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5" w:rsidRPr="000C0A75" w:rsidRDefault="00484388" w:rsidP="00484388">
      <w:pPr>
        <w:pageBreakBefore/>
        <w:spacing w:after="0" w:line="240" w:lineRule="auto"/>
        <w:jc w:val="center"/>
        <w:rPr>
          <w:sz w:val="24"/>
          <w:szCs w:val="24"/>
        </w:rPr>
      </w:pPr>
      <w:r>
        <w:rPr>
          <w:sz w:val="24"/>
          <w:szCs w:val="24"/>
        </w:rPr>
        <w:t>ŞEHİT FAZIL YILDIRIM ANADOLU LİSESİ</w:t>
      </w:r>
    </w:p>
    <w:p w:rsidR="00C87415" w:rsidRPr="00A26047" w:rsidRDefault="00D8145A" w:rsidP="00A26047">
      <w:pPr>
        <w:spacing w:after="0" w:line="240" w:lineRule="auto"/>
        <w:jc w:val="center"/>
        <w:rPr>
          <w:rFonts w:cstheme="minorHAnsi"/>
          <w:sz w:val="20"/>
          <w:szCs w:val="20"/>
        </w:rPr>
      </w:pPr>
      <w:r w:rsidRPr="00A26047">
        <w:rPr>
          <w:rFonts w:eastAsia="Arial" w:cstheme="minorHAnsi"/>
          <w:b/>
          <w:color w:val="252525"/>
          <w:sz w:val="20"/>
          <w:szCs w:val="20"/>
          <w:u w:val="single"/>
        </w:rPr>
        <w:t>12</w:t>
      </w:r>
      <w:r w:rsidR="00A26047" w:rsidRPr="00A26047">
        <w:rPr>
          <w:rFonts w:eastAsia="Arial" w:cstheme="minorHAnsi"/>
          <w:b/>
          <w:color w:val="252525"/>
          <w:sz w:val="20"/>
          <w:szCs w:val="20"/>
          <w:u w:val="single"/>
        </w:rPr>
        <w:t>.</w:t>
      </w:r>
      <w:r w:rsidR="00484388">
        <w:rPr>
          <w:rFonts w:eastAsia="Arial" w:cstheme="minorHAnsi"/>
          <w:b/>
          <w:color w:val="252525"/>
          <w:sz w:val="20"/>
          <w:szCs w:val="20"/>
          <w:u w:val="single"/>
        </w:rPr>
        <w:t>S</w:t>
      </w:r>
      <w:r w:rsidRPr="00A26047">
        <w:rPr>
          <w:rFonts w:eastAsia="Arial" w:cstheme="minorHAnsi"/>
          <w:b/>
          <w:color w:val="252525"/>
          <w:sz w:val="20"/>
          <w:szCs w:val="20"/>
          <w:u w:val="single"/>
        </w:rPr>
        <w:t xml:space="preserve">ınıflar </w:t>
      </w:r>
      <w:r w:rsidR="00484388">
        <w:rPr>
          <w:rFonts w:eastAsia="Arial" w:cstheme="minorHAnsi"/>
          <w:b/>
          <w:color w:val="252525"/>
          <w:sz w:val="20"/>
          <w:szCs w:val="20"/>
          <w:u w:val="single"/>
        </w:rPr>
        <w:t>Ç</w:t>
      </w:r>
      <w:r w:rsidRPr="00A26047">
        <w:rPr>
          <w:rFonts w:eastAsia="Arial" w:cstheme="minorHAnsi"/>
          <w:b/>
          <w:color w:val="252525"/>
          <w:sz w:val="20"/>
          <w:szCs w:val="20"/>
          <w:u w:val="single"/>
        </w:rPr>
        <w:t xml:space="preserve">alışma </w:t>
      </w:r>
      <w:r w:rsidR="00484388">
        <w:rPr>
          <w:rFonts w:eastAsia="Arial" w:cstheme="minorHAnsi"/>
          <w:b/>
          <w:color w:val="252525"/>
          <w:sz w:val="20"/>
          <w:szCs w:val="20"/>
          <w:u w:val="single"/>
        </w:rPr>
        <w:t>N</w:t>
      </w:r>
      <w:r w:rsidRPr="00A26047">
        <w:rPr>
          <w:rFonts w:eastAsia="Arial" w:cstheme="minorHAnsi"/>
          <w:b/>
          <w:color w:val="252525"/>
          <w:sz w:val="20"/>
          <w:szCs w:val="20"/>
          <w:u w:val="single"/>
        </w:rPr>
        <w:t>otu</w:t>
      </w:r>
      <w:r w:rsidR="00484388">
        <w:rPr>
          <w:rFonts w:eastAsia="Arial" w:cstheme="minorHAnsi"/>
          <w:b/>
          <w:color w:val="252525"/>
          <w:sz w:val="20"/>
          <w:szCs w:val="20"/>
          <w:u w:val="single"/>
        </w:rPr>
        <w:t xml:space="preserve"> </w:t>
      </w:r>
      <w:bookmarkStart w:id="0" w:name="_GoBack"/>
      <w:bookmarkEnd w:id="0"/>
      <w:r w:rsidRPr="00A26047">
        <w:rPr>
          <w:rFonts w:eastAsia="Arial" w:cstheme="minorHAnsi"/>
          <w:b/>
          <w:color w:val="252525"/>
          <w:sz w:val="20"/>
          <w:szCs w:val="20"/>
          <w:u w:val="single"/>
        </w:rPr>
        <w:t xml:space="preserve"> (</w:t>
      </w:r>
      <w:r w:rsidR="00484388">
        <w:rPr>
          <w:rFonts w:eastAsia="Arial" w:cstheme="minorHAnsi"/>
          <w:b/>
          <w:color w:val="252525"/>
          <w:sz w:val="20"/>
          <w:szCs w:val="20"/>
          <w:u w:val="single"/>
        </w:rPr>
        <w:t xml:space="preserve">1.DÖNEM </w:t>
      </w:r>
      <w:r w:rsidRPr="00A26047">
        <w:rPr>
          <w:rFonts w:eastAsia="Arial" w:cstheme="minorHAnsi"/>
          <w:b/>
          <w:color w:val="252525"/>
          <w:sz w:val="20"/>
          <w:szCs w:val="20"/>
          <w:u w:val="single"/>
        </w:rPr>
        <w:t>1</w:t>
      </w:r>
      <w:r w:rsidR="00A26047" w:rsidRPr="00A26047">
        <w:rPr>
          <w:rFonts w:eastAsia="Arial" w:cstheme="minorHAnsi"/>
          <w:b/>
          <w:color w:val="252525"/>
          <w:sz w:val="20"/>
          <w:szCs w:val="20"/>
          <w:u w:val="single"/>
        </w:rPr>
        <w:t>.</w:t>
      </w:r>
      <w:r w:rsidRPr="00A26047">
        <w:rPr>
          <w:rFonts w:eastAsia="Arial" w:cstheme="minorHAnsi"/>
          <w:b/>
          <w:color w:val="252525"/>
          <w:sz w:val="20"/>
          <w:szCs w:val="20"/>
          <w:u w:val="single"/>
        </w:rPr>
        <w:t xml:space="preserve"> </w:t>
      </w:r>
      <w:r w:rsidR="00484388">
        <w:rPr>
          <w:rFonts w:eastAsia="Arial" w:cstheme="minorHAnsi"/>
          <w:b/>
          <w:color w:val="252525"/>
          <w:sz w:val="20"/>
          <w:szCs w:val="20"/>
          <w:u w:val="single"/>
        </w:rPr>
        <w:t>SINAV İÇİN</w:t>
      </w:r>
      <w:r w:rsidRPr="00A26047">
        <w:rPr>
          <w:rFonts w:eastAsia="Arial" w:cstheme="minorHAnsi"/>
          <w:b/>
          <w:color w:val="252525"/>
          <w:sz w:val="20"/>
          <w:szCs w:val="20"/>
          <w:u w:val="single"/>
        </w:rPr>
        <w:t xml:space="preserve"> )</w:t>
      </w:r>
    </w:p>
    <w:p w:rsidR="00C87415" w:rsidRPr="00A26047" w:rsidRDefault="00C87415" w:rsidP="00A26047">
      <w:pPr>
        <w:spacing w:after="0" w:line="270" w:lineRule="auto"/>
        <w:jc w:val="center"/>
        <w:rPr>
          <w:rFonts w:cstheme="minorHAnsi"/>
          <w:sz w:val="20"/>
          <w:szCs w:val="20"/>
        </w:rPr>
      </w:pPr>
    </w:p>
    <w:p w:rsidR="00C87415" w:rsidRPr="00A26047" w:rsidRDefault="006565E1">
      <w:pPr>
        <w:spacing w:after="0" w:line="240" w:lineRule="auto"/>
        <w:rPr>
          <w:rFonts w:cstheme="minorHAnsi"/>
          <w:sz w:val="20"/>
          <w:szCs w:val="20"/>
        </w:rPr>
      </w:pPr>
      <w:r w:rsidRPr="00A26047">
        <w:rPr>
          <w:rFonts w:eastAsia="Arial" w:cstheme="minorHAnsi"/>
          <w:b/>
          <w:color w:val="252525"/>
          <w:sz w:val="20"/>
          <w:szCs w:val="20"/>
        </w:rPr>
        <w:t>Not. MEB’in gönderdiği 2. senaryo kazanımlarına göre hazırlanmıştır.</w:t>
      </w:r>
    </w:p>
    <w:p w:rsidR="00C87415" w:rsidRPr="00A26047" w:rsidRDefault="00C87415">
      <w:pPr>
        <w:spacing w:after="0" w:line="270" w:lineRule="auto"/>
        <w:rPr>
          <w:rFonts w:cstheme="minorHAnsi"/>
          <w:sz w:val="20"/>
          <w:szCs w:val="20"/>
        </w:rPr>
      </w:pPr>
    </w:p>
    <w:p w:rsidR="00C87415" w:rsidRPr="00A26047" w:rsidRDefault="00D8145A">
      <w:pPr>
        <w:spacing w:after="0" w:line="240" w:lineRule="auto"/>
        <w:rPr>
          <w:rFonts w:eastAsia="Arial" w:cstheme="minorHAnsi"/>
          <w:b/>
          <w:color w:val="252525"/>
          <w:sz w:val="20"/>
          <w:szCs w:val="20"/>
        </w:rPr>
      </w:pPr>
      <w:r w:rsidRPr="00A26047">
        <w:rPr>
          <w:rFonts w:eastAsia="Arial" w:cstheme="minorHAnsi"/>
          <w:b/>
          <w:color w:val="252525"/>
          <w:sz w:val="20"/>
          <w:szCs w:val="20"/>
        </w:rPr>
        <w:t xml:space="preserve"> 1. Kazanım: Türkçenin önemli sözlüklerini bilir.</w:t>
      </w:r>
    </w:p>
    <w:p w:rsidR="00A26047" w:rsidRPr="00A26047" w:rsidRDefault="00A26047">
      <w:pPr>
        <w:spacing w:after="0" w:line="240" w:lineRule="auto"/>
        <w:rPr>
          <w:rFonts w:cstheme="minorHAnsi"/>
          <w:sz w:val="20"/>
          <w:szCs w:val="20"/>
        </w:rPr>
      </w:pPr>
    </w:p>
    <w:p w:rsidR="00C87415" w:rsidRPr="00A26047" w:rsidRDefault="00D8145A" w:rsidP="00A26047">
      <w:pPr>
        <w:spacing w:after="0" w:line="240" w:lineRule="auto"/>
        <w:jc w:val="center"/>
        <w:rPr>
          <w:rFonts w:eastAsia="Arial" w:cstheme="minorHAnsi"/>
          <w:b/>
          <w:color w:val="252525"/>
          <w:sz w:val="24"/>
          <w:szCs w:val="24"/>
          <w:u w:val="single"/>
        </w:rPr>
      </w:pPr>
      <w:r w:rsidRPr="00A26047">
        <w:rPr>
          <w:rFonts w:eastAsia="Arial" w:cstheme="minorHAnsi"/>
          <w:b/>
          <w:color w:val="252525"/>
          <w:sz w:val="24"/>
          <w:szCs w:val="24"/>
          <w:u w:val="single"/>
        </w:rPr>
        <w:t>Geçmişten günümüze önemli Türkçe sözlükler</w:t>
      </w:r>
    </w:p>
    <w:p w:rsidR="00A26047" w:rsidRPr="00A26047" w:rsidRDefault="00A26047">
      <w:pPr>
        <w:spacing w:after="0" w:line="240" w:lineRule="auto"/>
        <w:rPr>
          <w:rFonts w:cstheme="minorHAnsi"/>
          <w:sz w:val="20"/>
          <w:szCs w:val="20"/>
        </w:rPr>
      </w:pP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 1) </w:t>
      </w:r>
      <w:r w:rsidRPr="00A26047">
        <w:rPr>
          <w:rFonts w:eastAsia="Arial" w:cstheme="minorHAnsi"/>
          <w:b/>
          <w:bCs/>
          <w:color w:val="252525"/>
          <w:sz w:val="20"/>
          <w:szCs w:val="20"/>
        </w:rPr>
        <w:t xml:space="preserve">Divanı </w:t>
      </w:r>
      <w:proofErr w:type="spellStart"/>
      <w:r w:rsidRPr="00A26047">
        <w:rPr>
          <w:rFonts w:eastAsia="Arial" w:cstheme="minorHAnsi"/>
          <w:b/>
          <w:bCs/>
          <w:color w:val="252525"/>
          <w:sz w:val="20"/>
          <w:szCs w:val="20"/>
        </w:rPr>
        <w:t>Lügati't</w:t>
      </w:r>
      <w:proofErr w:type="spellEnd"/>
      <w:r w:rsidRPr="00A26047">
        <w:rPr>
          <w:rFonts w:eastAsia="Arial" w:cstheme="minorHAnsi"/>
          <w:b/>
          <w:bCs/>
          <w:color w:val="252525"/>
          <w:sz w:val="20"/>
          <w:szCs w:val="20"/>
        </w:rPr>
        <w:t xml:space="preserve"> </w:t>
      </w:r>
      <w:proofErr w:type="gramStart"/>
      <w:r w:rsidRPr="00A26047">
        <w:rPr>
          <w:rFonts w:eastAsia="Arial" w:cstheme="minorHAnsi"/>
          <w:b/>
          <w:bCs/>
          <w:color w:val="252525"/>
          <w:sz w:val="20"/>
          <w:szCs w:val="20"/>
        </w:rPr>
        <w:t>Türk</w:t>
      </w:r>
      <w:r w:rsidRPr="00A26047">
        <w:rPr>
          <w:rFonts w:eastAsia="Arial" w:cstheme="minorHAnsi"/>
          <w:color w:val="252525"/>
          <w:sz w:val="20"/>
          <w:szCs w:val="20"/>
        </w:rPr>
        <w:t xml:space="preserve"> : 11</w:t>
      </w:r>
      <w:proofErr w:type="gramEnd"/>
      <w:r w:rsidRPr="00A26047">
        <w:rPr>
          <w:rFonts w:eastAsia="Arial" w:cstheme="minorHAnsi"/>
          <w:color w:val="252525"/>
          <w:sz w:val="20"/>
          <w:szCs w:val="20"/>
        </w:rPr>
        <w:t>. yüzyılda Kaşgarlı Mahmut tarafından yazılmıştır. Türkçenin ilk sözlüğü, ilk dil bilgisi kitabıdır.</w:t>
      </w:r>
      <w:r w:rsidR="00A26047" w:rsidRPr="00A26047">
        <w:rPr>
          <w:rFonts w:eastAsia="Arial" w:cstheme="minorHAnsi"/>
          <w:color w:val="252525"/>
          <w:sz w:val="20"/>
          <w:szCs w:val="20"/>
        </w:rPr>
        <w:t xml:space="preserve"> </w:t>
      </w:r>
      <w:r w:rsidRPr="00A26047">
        <w:rPr>
          <w:rFonts w:eastAsia="Arial" w:cstheme="minorHAnsi"/>
          <w:color w:val="252525"/>
          <w:sz w:val="20"/>
          <w:szCs w:val="20"/>
        </w:rPr>
        <w:t>Yazarın amacı, bu eserle Araplara Türkçe öğretmek ve Türkçenin zenginliğini göstermektir. 7500 Türkçe sözcüğün Arapça açıklaması içinde yer alır. Arapça yazılmış olup örnekler Türkçedir.</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2) </w:t>
      </w:r>
      <w:proofErr w:type="spellStart"/>
      <w:r w:rsidRPr="00A26047">
        <w:rPr>
          <w:rFonts w:eastAsia="Arial" w:cstheme="minorHAnsi"/>
          <w:b/>
          <w:bCs/>
          <w:color w:val="252525"/>
          <w:sz w:val="20"/>
          <w:szCs w:val="20"/>
        </w:rPr>
        <w:t>Mukaddimetü'l</w:t>
      </w:r>
      <w:proofErr w:type="spellEnd"/>
      <w:r w:rsidRPr="00A26047">
        <w:rPr>
          <w:rFonts w:eastAsia="Arial" w:cstheme="minorHAnsi"/>
          <w:b/>
          <w:bCs/>
          <w:color w:val="252525"/>
          <w:sz w:val="20"/>
          <w:szCs w:val="20"/>
        </w:rPr>
        <w:t xml:space="preserve"> Edep: </w:t>
      </w:r>
      <w:proofErr w:type="spellStart"/>
      <w:r w:rsidRPr="00A26047">
        <w:rPr>
          <w:rFonts w:eastAsia="Arial" w:cstheme="minorHAnsi"/>
          <w:color w:val="252525"/>
          <w:sz w:val="20"/>
          <w:szCs w:val="20"/>
        </w:rPr>
        <w:t>Zemahşeri</w:t>
      </w:r>
      <w:proofErr w:type="spellEnd"/>
      <w:r w:rsidRPr="00A26047">
        <w:rPr>
          <w:rFonts w:eastAsia="Arial" w:cstheme="minorHAnsi"/>
          <w:color w:val="252525"/>
          <w:sz w:val="20"/>
          <w:szCs w:val="20"/>
        </w:rPr>
        <w:t xml:space="preserve"> 12. yüzyılda Arapça olarak yazmıştır. </w:t>
      </w:r>
    </w:p>
    <w:p w:rsidR="006565E1"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3) </w:t>
      </w:r>
      <w:proofErr w:type="spellStart"/>
      <w:r w:rsidRPr="00A26047">
        <w:rPr>
          <w:rFonts w:eastAsia="Arial" w:cstheme="minorHAnsi"/>
          <w:b/>
          <w:bCs/>
          <w:color w:val="252525"/>
          <w:sz w:val="20"/>
          <w:szCs w:val="20"/>
        </w:rPr>
        <w:t>Codex</w:t>
      </w:r>
      <w:proofErr w:type="spellEnd"/>
      <w:r w:rsidRPr="00A26047">
        <w:rPr>
          <w:rFonts w:eastAsia="Arial" w:cstheme="minorHAnsi"/>
          <w:b/>
          <w:bCs/>
          <w:color w:val="252525"/>
          <w:sz w:val="20"/>
          <w:szCs w:val="20"/>
        </w:rPr>
        <w:t xml:space="preserve"> </w:t>
      </w:r>
      <w:proofErr w:type="spellStart"/>
      <w:r w:rsidRPr="00A26047">
        <w:rPr>
          <w:rFonts w:eastAsia="Arial" w:cstheme="minorHAnsi"/>
          <w:b/>
          <w:bCs/>
          <w:color w:val="252525"/>
          <w:sz w:val="20"/>
          <w:szCs w:val="20"/>
        </w:rPr>
        <w:t>Cumanikus</w:t>
      </w:r>
      <w:proofErr w:type="spellEnd"/>
      <w:r w:rsidRPr="00A26047">
        <w:rPr>
          <w:rFonts w:eastAsia="Arial" w:cstheme="minorHAnsi"/>
          <w:b/>
          <w:bCs/>
          <w:color w:val="252525"/>
          <w:sz w:val="20"/>
          <w:szCs w:val="20"/>
        </w:rPr>
        <w:t xml:space="preserve">: </w:t>
      </w:r>
      <w:r w:rsidRPr="00A26047">
        <w:rPr>
          <w:rFonts w:eastAsia="Arial" w:cstheme="minorHAnsi"/>
          <w:color w:val="252525"/>
          <w:sz w:val="20"/>
          <w:szCs w:val="20"/>
        </w:rPr>
        <w:t>13. yüzyıl sonlarında Latince yazılmıştır. Kıpçak (Kuman) Türklerinin söz varlığı ve sözlü edebiyat ürünlerinden oluşur.</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 4 ) </w:t>
      </w:r>
      <w:proofErr w:type="spellStart"/>
      <w:r w:rsidRPr="00A26047">
        <w:rPr>
          <w:rFonts w:eastAsia="Arial" w:cstheme="minorHAnsi"/>
          <w:b/>
          <w:bCs/>
          <w:color w:val="252525"/>
          <w:sz w:val="20"/>
          <w:szCs w:val="20"/>
        </w:rPr>
        <w:t>Muhakemetü'l</w:t>
      </w:r>
      <w:proofErr w:type="spellEnd"/>
      <w:r w:rsidRPr="00A26047">
        <w:rPr>
          <w:rFonts w:eastAsia="Arial" w:cstheme="minorHAnsi"/>
          <w:b/>
          <w:bCs/>
          <w:color w:val="252525"/>
          <w:sz w:val="20"/>
          <w:szCs w:val="20"/>
        </w:rPr>
        <w:t xml:space="preserve"> </w:t>
      </w:r>
      <w:proofErr w:type="spellStart"/>
      <w:proofErr w:type="gramStart"/>
      <w:r w:rsidRPr="00A26047">
        <w:rPr>
          <w:rFonts w:eastAsia="Arial" w:cstheme="minorHAnsi"/>
          <w:b/>
          <w:bCs/>
          <w:color w:val="252525"/>
          <w:sz w:val="20"/>
          <w:szCs w:val="20"/>
        </w:rPr>
        <w:t>Lügateyn</w:t>
      </w:r>
      <w:proofErr w:type="spellEnd"/>
      <w:r w:rsidRPr="00A26047">
        <w:rPr>
          <w:rFonts w:eastAsia="Arial" w:cstheme="minorHAnsi"/>
          <w:color w:val="252525"/>
          <w:sz w:val="20"/>
          <w:szCs w:val="20"/>
        </w:rPr>
        <w:t xml:space="preserve"> :15</w:t>
      </w:r>
      <w:proofErr w:type="gramEnd"/>
      <w:r w:rsidRPr="00A26047">
        <w:rPr>
          <w:rFonts w:eastAsia="Arial" w:cstheme="minorHAnsi"/>
          <w:color w:val="252525"/>
          <w:sz w:val="20"/>
          <w:szCs w:val="20"/>
        </w:rPr>
        <w:t xml:space="preserve">. yüzyılda Ali </w:t>
      </w:r>
      <w:proofErr w:type="spellStart"/>
      <w:r w:rsidRPr="00A26047">
        <w:rPr>
          <w:rFonts w:eastAsia="Arial" w:cstheme="minorHAnsi"/>
          <w:color w:val="252525"/>
          <w:sz w:val="20"/>
          <w:szCs w:val="20"/>
        </w:rPr>
        <w:t>Şir</w:t>
      </w:r>
      <w:proofErr w:type="spellEnd"/>
      <w:r w:rsidRPr="00A26047">
        <w:rPr>
          <w:rFonts w:eastAsia="Arial" w:cstheme="minorHAnsi"/>
          <w:color w:val="252525"/>
          <w:sz w:val="20"/>
          <w:szCs w:val="20"/>
        </w:rPr>
        <w:t xml:space="preserve"> </w:t>
      </w:r>
      <w:proofErr w:type="spellStart"/>
      <w:r w:rsidRPr="00A26047">
        <w:rPr>
          <w:rFonts w:eastAsia="Arial" w:cstheme="minorHAnsi"/>
          <w:color w:val="252525"/>
          <w:sz w:val="20"/>
          <w:szCs w:val="20"/>
        </w:rPr>
        <w:t>Nevai</w:t>
      </w:r>
      <w:proofErr w:type="spellEnd"/>
      <w:r w:rsidRPr="00A26047">
        <w:rPr>
          <w:rFonts w:eastAsia="Arial" w:cstheme="minorHAnsi"/>
          <w:color w:val="252525"/>
          <w:sz w:val="20"/>
          <w:szCs w:val="20"/>
        </w:rPr>
        <w:t xml:space="preserve"> Türkçenin Farsçadan üstünlüğünü ortaya koymak için yazmıştır.</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 5 ) </w:t>
      </w:r>
      <w:r w:rsidRPr="00A26047">
        <w:rPr>
          <w:rFonts w:eastAsia="Arial" w:cstheme="minorHAnsi"/>
          <w:b/>
          <w:bCs/>
          <w:color w:val="252525"/>
          <w:sz w:val="20"/>
          <w:szCs w:val="20"/>
        </w:rPr>
        <w:t>Van Kulu Lügati</w:t>
      </w:r>
      <w:r w:rsidRPr="00A26047">
        <w:rPr>
          <w:rFonts w:eastAsia="Arial" w:cstheme="minorHAnsi"/>
          <w:color w:val="252525"/>
          <w:sz w:val="20"/>
          <w:szCs w:val="20"/>
        </w:rPr>
        <w:t>: Van Kulu Mehmet Efendi 16.yüzyılda başka bir eseri çevirerek bu sözlüğü oluşturur.</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6) </w:t>
      </w:r>
      <w:proofErr w:type="spellStart"/>
      <w:r w:rsidRPr="00A26047">
        <w:rPr>
          <w:rFonts w:eastAsia="Arial" w:cstheme="minorHAnsi"/>
          <w:b/>
          <w:bCs/>
          <w:color w:val="252525"/>
          <w:sz w:val="20"/>
          <w:szCs w:val="20"/>
        </w:rPr>
        <w:t>Tuhfei</w:t>
      </w:r>
      <w:proofErr w:type="spellEnd"/>
      <w:r w:rsidRPr="00A26047">
        <w:rPr>
          <w:rFonts w:eastAsia="Arial" w:cstheme="minorHAnsi"/>
          <w:b/>
          <w:bCs/>
          <w:color w:val="252525"/>
          <w:sz w:val="20"/>
          <w:szCs w:val="20"/>
        </w:rPr>
        <w:t xml:space="preserve"> Vehbi</w:t>
      </w:r>
      <w:r w:rsidRPr="00A26047">
        <w:rPr>
          <w:rFonts w:eastAsia="Arial" w:cstheme="minorHAnsi"/>
          <w:color w:val="252525"/>
          <w:sz w:val="20"/>
          <w:szCs w:val="20"/>
        </w:rPr>
        <w:t xml:space="preserve">: </w:t>
      </w:r>
      <w:proofErr w:type="spellStart"/>
      <w:r w:rsidRPr="00A26047">
        <w:rPr>
          <w:rFonts w:eastAsia="Arial" w:cstheme="minorHAnsi"/>
          <w:color w:val="252525"/>
          <w:sz w:val="20"/>
          <w:szCs w:val="20"/>
        </w:rPr>
        <w:t>Sümbülzade</w:t>
      </w:r>
      <w:proofErr w:type="spellEnd"/>
      <w:r w:rsidRPr="00A26047">
        <w:rPr>
          <w:rFonts w:eastAsia="Arial" w:cstheme="minorHAnsi"/>
          <w:color w:val="252525"/>
          <w:sz w:val="20"/>
          <w:szCs w:val="20"/>
        </w:rPr>
        <w:t xml:space="preserve"> Vehbi 18. yüzyılda yazmıştır. </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7) </w:t>
      </w:r>
      <w:proofErr w:type="spellStart"/>
      <w:r w:rsidRPr="00A26047">
        <w:rPr>
          <w:rFonts w:eastAsia="Arial" w:cstheme="minorHAnsi"/>
          <w:b/>
          <w:bCs/>
          <w:color w:val="252525"/>
          <w:sz w:val="20"/>
          <w:szCs w:val="20"/>
        </w:rPr>
        <w:t>Lehçetü'l</w:t>
      </w:r>
      <w:proofErr w:type="spellEnd"/>
      <w:r w:rsidRPr="00A26047">
        <w:rPr>
          <w:rFonts w:eastAsia="Arial" w:cstheme="minorHAnsi"/>
          <w:b/>
          <w:bCs/>
          <w:color w:val="252525"/>
          <w:sz w:val="20"/>
          <w:szCs w:val="20"/>
        </w:rPr>
        <w:t xml:space="preserve"> </w:t>
      </w:r>
      <w:proofErr w:type="gramStart"/>
      <w:r w:rsidRPr="00A26047">
        <w:rPr>
          <w:rFonts w:eastAsia="Arial" w:cstheme="minorHAnsi"/>
          <w:b/>
          <w:bCs/>
          <w:color w:val="252525"/>
          <w:sz w:val="20"/>
          <w:szCs w:val="20"/>
        </w:rPr>
        <w:t>Lügat :</w:t>
      </w:r>
      <w:r w:rsidRPr="00A26047">
        <w:rPr>
          <w:rFonts w:eastAsia="Arial" w:cstheme="minorHAnsi"/>
          <w:color w:val="252525"/>
          <w:sz w:val="20"/>
          <w:szCs w:val="20"/>
        </w:rPr>
        <w:t xml:space="preserve"> Şeyhülislam</w:t>
      </w:r>
      <w:proofErr w:type="gramEnd"/>
      <w:r w:rsidRPr="00A26047">
        <w:rPr>
          <w:rFonts w:eastAsia="Arial" w:cstheme="minorHAnsi"/>
          <w:color w:val="252525"/>
          <w:sz w:val="20"/>
          <w:szCs w:val="20"/>
        </w:rPr>
        <w:t xml:space="preserve"> Mehmet Esat Efendi yazmıştır.</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8) </w:t>
      </w:r>
      <w:proofErr w:type="spellStart"/>
      <w:r w:rsidRPr="00A26047">
        <w:rPr>
          <w:rFonts w:eastAsia="Arial" w:cstheme="minorHAnsi"/>
          <w:b/>
          <w:bCs/>
          <w:color w:val="252525"/>
          <w:sz w:val="20"/>
          <w:szCs w:val="20"/>
        </w:rPr>
        <w:t>Müntehabat</w:t>
      </w:r>
      <w:proofErr w:type="spellEnd"/>
      <w:r w:rsidRPr="00A26047">
        <w:rPr>
          <w:rFonts w:eastAsia="Arial" w:cstheme="minorHAnsi"/>
          <w:b/>
          <w:bCs/>
          <w:color w:val="252525"/>
          <w:sz w:val="20"/>
          <w:szCs w:val="20"/>
        </w:rPr>
        <w:t xml:space="preserve">-ı </w:t>
      </w:r>
      <w:proofErr w:type="spellStart"/>
      <w:r w:rsidRPr="00A26047">
        <w:rPr>
          <w:rFonts w:eastAsia="Arial" w:cstheme="minorHAnsi"/>
          <w:b/>
          <w:bCs/>
          <w:color w:val="252525"/>
          <w:sz w:val="20"/>
          <w:szCs w:val="20"/>
        </w:rPr>
        <w:t>Türkiyye</w:t>
      </w:r>
      <w:proofErr w:type="spellEnd"/>
      <w:r w:rsidRPr="00A26047">
        <w:rPr>
          <w:rFonts w:eastAsia="Arial" w:cstheme="minorHAnsi"/>
          <w:b/>
          <w:bCs/>
          <w:color w:val="252525"/>
          <w:sz w:val="20"/>
          <w:szCs w:val="20"/>
        </w:rPr>
        <w:t>:</w:t>
      </w:r>
      <w:r w:rsidRPr="00A26047">
        <w:rPr>
          <w:rFonts w:eastAsia="Arial" w:cstheme="minorHAnsi"/>
          <w:color w:val="252525"/>
          <w:sz w:val="20"/>
          <w:szCs w:val="20"/>
        </w:rPr>
        <w:t xml:space="preserve"> </w:t>
      </w:r>
      <w:proofErr w:type="spellStart"/>
      <w:r w:rsidRPr="00A26047">
        <w:rPr>
          <w:rFonts w:eastAsia="Arial" w:cstheme="minorHAnsi"/>
          <w:color w:val="252525"/>
          <w:sz w:val="20"/>
          <w:szCs w:val="20"/>
        </w:rPr>
        <w:t>J.Redhouse</w:t>
      </w:r>
      <w:proofErr w:type="spellEnd"/>
      <w:r w:rsidRPr="00A26047">
        <w:rPr>
          <w:rFonts w:eastAsia="Arial" w:cstheme="minorHAnsi"/>
          <w:color w:val="252525"/>
          <w:sz w:val="20"/>
          <w:szCs w:val="20"/>
        </w:rPr>
        <w:t xml:space="preserve"> yazmıştır.</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9) </w:t>
      </w:r>
      <w:r w:rsidR="00342582" w:rsidRPr="00A26047">
        <w:rPr>
          <w:rFonts w:eastAsia="Arial" w:cstheme="minorHAnsi"/>
          <w:b/>
          <w:bCs/>
          <w:color w:val="252525"/>
          <w:sz w:val="20"/>
          <w:szCs w:val="20"/>
        </w:rPr>
        <w:t>Müntahabat</w:t>
      </w:r>
      <w:r w:rsidRPr="00A26047">
        <w:rPr>
          <w:rFonts w:eastAsia="Arial" w:cstheme="minorHAnsi"/>
          <w:b/>
          <w:bCs/>
          <w:color w:val="252525"/>
          <w:sz w:val="20"/>
          <w:szCs w:val="20"/>
        </w:rPr>
        <w:t xml:space="preserve">-ı Lügati </w:t>
      </w:r>
      <w:proofErr w:type="spellStart"/>
      <w:r w:rsidRPr="00A26047">
        <w:rPr>
          <w:rFonts w:eastAsia="Arial" w:cstheme="minorHAnsi"/>
          <w:b/>
          <w:bCs/>
          <w:color w:val="252525"/>
          <w:sz w:val="20"/>
          <w:szCs w:val="20"/>
        </w:rPr>
        <w:t>Osmaniyye</w:t>
      </w:r>
      <w:proofErr w:type="spellEnd"/>
      <w:r w:rsidRPr="00A26047">
        <w:rPr>
          <w:rFonts w:eastAsia="Arial" w:cstheme="minorHAnsi"/>
          <w:b/>
          <w:bCs/>
          <w:color w:val="252525"/>
          <w:sz w:val="20"/>
          <w:szCs w:val="20"/>
        </w:rPr>
        <w:t>:</w:t>
      </w:r>
      <w:r w:rsidRPr="00A26047">
        <w:rPr>
          <w:rFonts w:eastAsia="Arial" w:cstheme="minorHAnsi"/>
          <w:color w:val="252525"/>
          <w:sz w:val="20"/>
          <w:szCs w:val="20"/>
        </w:rPr>
        <w:t xml:space="preserve"> </w:t>
      </w:r>
      <w:proofErr w:type="spellStart"/>
      <w:r w:rsidRPr="00A26047">
        <w:rPr>
          <w:rFonts w:eastAsia="Arial" w:cstheme="minorHAnsi"/>
          <w:color w:val="252525"/>
          <w:sz w:val="20"/>
          <w:szCs w:val="20"/>
        </w:rPr>
        <w:t>J.</w:t>
      </w:r>
      <w:proofErr w:type="gramStart"/>
      <w:r w:rsidRPr="00A26047">
        <w:rPr>
          <w:rFonts w:eastAsia="Arial" w:cstheme="minorHAnsi"/>
          <w:color w:val="252525"/>
          <w:sz w:val="20"/>
          <w:szCs w:val="20"/>
        </w:rPr>
        <w:t>Redhouse</w:t>
      </w:r>
      <w:proofErr w:type="spellEnd"/>
      <w:r w:rsidRPr="00A26047">
        <w:rPr>
          <w:rFonts w:eastAsia="Arial" w:cstheme="minorHAnsi"/>
          <w:color w:val="252525"/>
          <w:sz w:val="20"/>
          <w:szCs w:val="20"/>
        </w:rPr>
        <w:t xml:space="preserve">  yazmıştır</w:t>
      </w:r>
      <w:proofErr w:type="gramEnd"/>
      <w:r w:rsidRPr="00A26047">
        <w:rPr>
          <w:rFonts w:eastAsia="Arial" w:cstheme="minorHAnsi"/>
          <w:color w:val="252525"/>
          <w:sz w:val="20"/>
          <w:szCs w:val="20"/>
        </w:rPr>
        <w:t>.</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10) </w:t>
      </w:r>
      <w:r w:rsidRPr="00A26047">
        <w:rPr>
          <w:rFonts w:eastAsia="Arial" w:cstheme="minorHAnsi"/>
          <w:b/>
          <w:bCs/>
          <w:color w:val="252525"/>
          <w:sz w:val="20"/>
          <w:szCs w:val="20"/>
        </w:rPr>
        <w:t xml:space="preserve">Lehçe-i Osmani: </w:t>
      </w:r>
      <w:r w:rsidRPr="00A26047">
        <w:rPr>
          <w:rFonts w:eastAsia="Arial" w:cstheme="minorHAnsi"/>
          <w:color w:val="252525"/>
          <w:sz w:val="20"/>
          <w:szCs w:val="20"/>
        </w:rPr>
        <w:t xml:space="preserve">Ahmet </w:t>
      </w:r>
      <w:proofErr w:type="spellStart"/>
      <w:r w:rsidRPr="00A26047">
        <w:rPr>
          <w:rFonts w:eastAsia="Arial" w:cstheme="minorHAnsi"/>
          <w:color w:val="252525"/>
          <w:sz w:val="20"/>
          <w:szCs w:val="20"/>
        </w:rPr>
        <w:t>Vefik</w:t>
      </w:r>
      <w:proofErr w:type="spellEnd"/>
      <w:r w:rsidRPr="00A26047">
        <w:rPr>
          <w:rFonts w:eastAsia="Arial" w:cstheme="minorHAnsi"/>
          <w:color w:val="252525"/>
          <w:sz w:val="20"/>
          <w:szCs w:val="20"/>
        </w:rPr>
        <w:t xml:space="preserve"> Paşa yazmıştır.</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11) </w:t>
      </w:r>
      <w:r w:rsidRPr="00A26047">
        <w:rPr>
          <w:rFonts w:eastAsia="Arial" w:cstheme="minorHAnsi"/>
          <w:b/>
          <w:bCs/>
          <w:color w:val="252525"/>
          <w:sz w:val="20"/>
          <w:szCs w:val="20"/>
        </w:rPr>
        <w:t xml:space="preserve">Lügat-i Naci: </w:t>
      </w:r>
      <w:r w:rsidRPr="00A26047">
        <w:rPr>
          <w:rFonts w:eastAsia="Arial" w:cstheme="minorHAnsi"/>
          <w:color w:val="252525"/>
          <w:sz w:val="20"/>
          <w:szCs w:val="20"/>
        </w:rPr>
        <w:t>Muallim Naci yazmıştır.</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12) </w:t>
      </w:r>
      <w:r w:rsidRPr="00A26047">
        <w:rPr>
          <w:rFonts w:eastAsia="Arial" w:cstheme="minorHAnsi"/>
          <w:b/>
          <w:bCs/>
          <w:color w:val="252525"/>
          <w:sz w:val="20"/>
          <w:szCs w:val="20"/>
        </w:rPr>
        <w:t>Radloff Lügati:</w:t>
      </w:r>
      <w:r w:rsidRPr="00A26047">
        <w:rPr>
          <w:rFonts w:eastAsia="Arial" w:cstheme="minorHAnsi"/>
          <w:color w:val="252525"/>
          <w:sz w:val="20"/>
          <w:szCs w:val="20"/>
        </w:rPr>
        <w:t xml:space="preserve"> </w:t>
      </w:r>
      <w:proofErr w:type="spellStart"/>
      <w:r w:rsidRPr="00A26047">
        <w:rPr>
          <w:rFonts w:eastAsia="Arial" w:cstheme="minorHAnsi"/>
          <w:color w:val="252525"/>
          <w:sz w:val="20"/>
          <w:szCs w:val="20"/>
        </w:rPr>
        <w:t>W.Radloff</w:t>
      </w:r>
      <w:proofErr w:type="spellEnd"/>
      <w:r w:rsidRPr="00A26047">
        <w:rPr>
          <w:rFonts w:eastAsia="Arial" w:cstheme="minorHAnsi"/>
          <w:color w:val="252525"/>
          <w:sz w:val="20"/>
          <w:szCs w:val="20"/>
        </w:rPr>
        <w:t xml:space="preserve"> tarafından yazılan 4 çiftten oluşan eserdir.</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13) </w:t>
      </w:r>
      <w:r w:rsidRPr="00A26047">
        <w:rPr>
          <w:rFonts w:eastAsia="Arial" w:cstheme="minorHAnsi"/>
          <w:b/>
          <w:bCs/>
          <w:color w:val="252525"/>
          <w:sz w:val="20"/>
          <w:szCs w:val="20"/>
        </w:rPr>
        <w:t>Kamus</w:t>
      </w:r>
      <w:r w:rsidR="00B55EF5" w:rsidRPr="00A26047">
        <w:rPr>
          <w:rFonts w:eastAsia="Arial" w:cstheme="minorHAnsi"/>
          <w:b/>
          <w:bCs/>
          <w:color w:val="252525"/>
          <w:sz w:val="20"/>
          <w:szCs w:val="20"/>
        </w:rPr>
        <w:t xml:space="preserve">-ı </w:t>
      </w:r>
      <w:r w:rsidRPr="00A26047">
        <w:rPr>
          <w:rFonts w:eastAsia="Arial" w:cstheme="minorHAnsi"/>
          <w:b/>
          <w:bCs/>
          <w:color w:val="252525"/>
          <w:sz w:val="20"/>
          <w:szCs w:val="20"/>
        </w:rPr>
        <w:t>Türkî</w:t>
      </w:r>
      <w:r w:rsidRPr="00A26047">
        <w:rPr>
          <w:rFonts w:eastAsia="Arial" w:cstheme="minorHAnsi"/>
          <w:color w:val="252525"/>
          <w:sz w:val="20"/>
          <w:szCs w:val="20"/>
        </w:rPr>
        <w:t xml:space="preserve">: Şemsettin Sami yazmıştır. </w:t>
      </w:r>
    </w:p>
    <w:p w:rsidR="00C87415" w:rsidRPr="00A26047" w:rsidRDefault="00D8145A">
      <w:pPr>
        <w:spacing w:after="0" w:line="240" w:lineRule="auto"/>
        <w:rPr>
          <w:rFonts w:eastAsia="Arial" w:cstheme="minorHAnsi"/>
          <w:color w:val="252525"/>
          <w:sz w:val="20"/>
          <w:szCs w:val="20"/>
        </w:rPr>
      </w:pPr>
      <w:r w:rsidRPr="00A26047">
        <w:rPr>
          <w:rFonts w:eastAsia="Arial" w:cstheme="minorHAnsi"/>
          <w:color w:val="252525"/>
          <w:sz w:val="20"/>
          <w:szCs w:val="20"/>
        </w:rPr>
        <w:t xml:space="preserve">14) </w:t>
      </w:r>
      <w:r w:rsidRPr="00A26047">
        <w:rPr>
          <w:rFonts w:eastAsia="Arial" w:cstheme="minorHAnsi"/>
          <w:b/>
          <w:bCs/>
          <w:color w:val="252525"/>
          <w:sz w:val="20"/>
          <w:szCs w:val="20"/>
        </w:rPr>
        <w:t>TDK Sözlüğü:</w:t>
      </w:r>
      <w:r w:rsidRPr="00A26047">
        <w:rPr>
          <w:rFonts w:eastAsia="Arial" w:cstheme="minorHAnsi"/>
          <w:color w:val="252525"/>
          <w:sz w:val="20"/>
          <w:szCs w:val="20"/>
        </w:rPr>
        <w:t xml:space="preserve"> İlk baskısı 1945'te yapılmıştır. 10 baskı olmuştur. </w:t>
      </w:r>
    </w:p>
    <w:p w:rsidR="008754F3" w:rsidRPr="00A26047" w:rsidRDefault="008754F3">
      <w:pPr>
        <w:spacing w:after="0" w:line="240" w:lineRule="auto"/>
        <w:rPr>
          <w:rFonts w:eastAsia="Arial" w:cstheme="minorHAnsi"/>
          <w:color w:val="252525"/>
          <w:sz w:val="20"/>
          <w:szCs w:val="20"/>
        </w:rPr>
      </w:pPr>
      <w:r w:rsidRPr="00A26047">
        <w:rPr>
          <w:rFonts w:eastAsia="Arial" w:cstheme="minorHAnsi"/>
          <w:color w:val="252525"/>
          <w:sz w:val="20"/>
          <w:szCs w:val="20"/>
        </w:rPr>
        <w:t xml:space="preserve">15) </w:t>
      </w:r>
      <w:r w:rsidR="00F815D7" w:rsidRPr="00A26047">
        <w:rPr>
          <w:rFonts w:eastAsia="Arial" w:cstheme="minorHAnsi"/>
          <w:b/>
          <w:bCs/>
          <w:color w:val="252525"/>
          <w:sz w:val="20"/>
          <w:szCs w:val="20"/>
        </w:rPr>
        <w:t>Osmanlıca</w:t>
      </w:r>
      <w:r w:rsidRPr="00A26047">
        <w:rPr>
          <w:rFonts w:eastAsia="Arial" w:cstheme="minorHAnsi"/>
          <w:b/>
          <w:bCs/>
          <w:color w:val="252525"/>
          <w:sz w:val="20"/>
          <w:szCs w:val="20"/>
        </w:rPr>
        <w:t xml:space="preserve"> Türkçe Sözlük</w:t>
      </w:r>
      <w:r w:rsidRPr="00A26047">
        <w:rPr>
          <w:rFonts w:eastAsia="Arial" w:cstheme="minorHAnsi"/>
          <w:color w:val="252525"/>
          <w:sz w:val="20"/>
          <w:szCs w:val="20"/>
        </w:rPr>
        <w:t xml:space="preserve">: Ferit </w:t>
      </w:r>
      <w:proofErr w:type="spellStart"/>
      <w:r w:rsidRPr="00A26047">
        <w:rPr>
          <w:rFonts w:eastAsia="Arial" w:cstheme="minorHAnsi"/>
          <w:color w:val="252525"/>
          <w:sz w:val="20"/>
          <w:szCs w:val="20"/>
        </w:rPr>
        <w:t>Devellioğlu</w:t>
      </w:r>
      <w:proofErr w:type="spellEnd"/>
      <w:r w:rsidRPr="00A26047">
        <w:rPr>
          <w:rFonts w:eastAsia="Arial" w:cstheme="minorHAnsi"/>
          <w:color w:val="252525"/>
          <w:sz w:val="20"/>
          <w:szCs w:val="20"/>
        </w:rPr>
        <w:t xml:space="preserve"> yazmıştır.</w:t>
      </w:r>
    </w:p>
    <w:p w:rsidR="00A26047" w:rsidRPr="00A26047" w:rsidRDefault="00A26047">
      <w:pPr>
        <w:spacing w:after="0" w:line="240" w:lineRule="auto"/>
        <w:rPr>
          <w:rFonts w:cstheme="minorHAnsi"/>
          <w:sz w:val="20"/>
          <w:szCs w:val="20"/>
        </w:rPr>
      </w:pP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  1928 Harf inkılabının ardından 1932'de kurulan Türk Dili Tetkik Cemiyeti (Türk Dil Kurumu )Türkçenin gelişiminde ve kullanımında milat oluşturmuştur. </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   Kamus( sözlük)</w:t>
      </w:r>
      <w:r w:rsidR="002B7A62" w:rsidRPr="00A26047">
        <w:rPr>
          <w:rFonts w:eastAsia="Arial" w:cstheme="minorHAnsi"/>
          <w:color w:val="252525"/>
          <w:sz w:val="20"/>
          <w:szCs w:val="20"/>
        </w:rPr>
        <w:t>,</w:t>
      </w:r>
      <w:r w:rsidRPr="00A26047">
        <w:rPr>
          <w:rFonts w:eastAsia="Arial" w:cstheme="minorHAnsi"/>
          <w:color w:val="252525"/>
          <w:sz w:val="20"/>
          <w:szCs w:val="20"/>
        </w:rPr>
        <w:t xml:space="preserve"> bir milletin hafızasıdır, yani kendisidir. Sözlük, geçmişle bugün; bugünle gelecek arasında bağ kuran en önemli kültürel kaynakların başında gelmektedir.</w:t>
      </w:r>
    </w:p>
    <w:p w:rsidR="00C87415" w:rsidRPr="00A26047" w:rsidRDefault="00C87415">
      <w:pPr>
        <w:spacing w:after="0" w:line="270" w:lineRule="auto"/>
        <w:rPr>
          <w:rFonts w:cstheme="minorHAnsi"/>
          <w:sz w:val="20"/>
          <w:szCs w:val="20"/>
        </w:rPr>
      </w:pPr>
    </w:p>
    <w:p w:rsidR="00C87415" w:rsidRPr="00A26047" w:rsidRDefault="00D8145A" w:rsidP="00A26047">
      <w:pPr>
        <w:spacing w:after="0" w:line="240" w:lineRule="auto"/>
        <w:jc w:val="center"/>
        <w:rPr>
          <w:rFonts w:cstheme="minorHAnsi"/>
          <w:sz w:val="24"/>
          <w:szCs w:val="24"/>
        </w:rPr>
      </w:pPr>
      <w:r w:rsidRPr="00A26047">
        <w:rPr>
          <w:rFonts w:eastAsia="Arial" w:cstheme="minorHAnsi"/>
          <w:b/>
          <w:color w:val="252525"/>
          <w:sz w:val="24"/>
          <w:szCs w:val="24"/>
        </w:rPr>
        <w:t>Cumhuriyet Dönemi Sözlük Çalışmaları</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 1) </w:t>
      </w:r>
      <w:r w:rsidRPr="00A26047">
        <w:rPr>
          <w:rFonts w:eastAsia="Arial" w:cstheme="minorHAnsi"/>
          <w:b/>
          <w:bCs/>
          <w:color w:val="252525"/>
          <w:sz w:val="20"/>
          <w:szCs w:val="20"/>
        </w:rPr>
        <w:t xml:space="preserve">Genel Türkçe Sözlük: </w:t>
      </w:r>
      <w:r w:rsidRPr="00A26047">
        <w:rPr>
          <w:rFonts w:eastAsia="Arial" w:cstheme="minorHAnsi"/>
          <w:color w:val="252525"/>
          <w:sz w:val="20"/>
          <w:szCs w:val="20"/>
        </w:rPr>
        <w:t>TDK'nin en güvenilir, en gelişmiş, en güncel sözlüğüdür. 121 bin sözcük bulunur.</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 2) </w:t>
      </w:r>
      <w:r w:rsidRPr="00A26047">
        <w:rPr>
          <w:rFonts w:eastAsia="Arial" w:cstheme="minorHAnsi"/>
          <w:b/>
          <w:bCs/>
          <w:color w:val="252525"/>
          <w:sz w:val="20"/>
          <w:szCs w:val="20"/>
        </w:rPr>
        <w:t xml:space="preserve">Büyük Türkçe Sözlük: </w:t>
      </w:r>
      <w:r w:rsidRPr="00A26047">
        <w:rPr>
          <w:rFonts w:eastAsia="Arial" w:cstheme="minorHAnsi"/>
          <w:color w:val="252525"/>
          <w:sz w:val="20"/>
          <w:szCs w:val="20"/>
        </w:rPr>
        <w:t>Bütün sözleri bünyesinde taşır. 616.000 sözcük yer alır.</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 3) </w:t>
      </w:r>
      <w:r w:rsidRPr="00A26047">
        <w:rPr>
          <w:rFonts w:eastAsia="Arial" w:cstheme="minorHAnsi"/>
          <w:b/>
          <w:bCs/>
          <w:color w:val="252525"/>
          <w:sz w:val="20"/>
          <w:szCs w:val="20"/>
        </w:rPr>
        <w:t>Sesli Türkçe Sözlük</w:t>
      </w:r>
      <w:r w:rsidRPr="00A26047">
        <w:rPr>
          <w:rFonts w:eastAsia="Arial" w:cstheme="minorHAnsi"/>
          <w:color w:val="252525"/>
          <w:sz w:val="20"/>
          <w:szCs w:val="20"/>
        </w:rPr>
        <w:t>: ilk baskısı 1945 yılında yayınlanmıştır</w:t>
      </w:r>
      <w:r w:rsidR="00A26047" w:rsidRPr="00A26047">
        <w:rPr>
          <w:rFonts w:eastAsia="Arial" w:cstheme="minorHAnsi"/>
          <w:color w:val="252525"/>
          <w:sz w:val="20"/>
          <w:szCs w:val="20"/>
        </w:rPr>
        <w:t>.</w:t>
      </w:r>
      <w:r w:rsidRPr="00A26047">
        <w:rPr>
          <w:rFonts w:eastAsia="Arial" w:cstheme="minorHAnsi"/>
          <w:color w:val="252525"/>
          <w:sz w:val="20"/>
          <w:szCs w:val="20"/>
        </w:rPr>
        <w:t xml:space="preserve"> 2002 yılında sanal ortamda hizmete sunul</w:t>
      </w:r>
      <w:r w:rsidR="00A26047" w:rsidRPr="00A26047">
        <w:rPr>
          <w:rFonts w:eastAsia="Arial" w:cstheme="minorHAnsi"/>
          <w:color w:val="252525"/>
          <w:sz w:val="20"/>
          <w:szCs w:val="20"/>
        </w:rPr>
        <w:t>muştur</w:t>
      </w:r>
      <w:r w:rsidRPr="00A26047">
        <w:rPr>
          <w:rFonts w:eastAsia="Arial" w:cstheme="minorHAnsi"/>
          <w:color w:val="252525"/>
          <w:sz w:val="20"/>
          <w:szCs w:val="20"/>
        </w:rPr>
        <w:t>.</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 4) </w:t>
      </w:r>
      <w:r w:rsidRPr="00A26047">
        <w:rPr>
          <w:rFonts w:eastAsia="Arial" w:cstheme="minorHAnsi"/>
          <w:b/>
          <w:bCs/>
          <w:color w:val="252525"/>
          <w:sz w:val="20"/>
          <w:szCs w:val="20"/>
        </w:rPr>
        <w:t xml:space="preserve">Tarama </w:t>
      </w:r>
      <w:proofErr w:type="gramStart"/>
      <w:r w:rsidRPr="00A26047">
        <w:rPr>
          <w:rFonts w:eastAsia="Arial" w:cstheme="minorHAnsi"/>
          <w:b/>
          <w:bCs/>
          <w:color w:val="252525"/>
          <w:sz w:val="20"/>
          <w:szCs w:val="20"/>
        </w:rPr>
        <w:t>Sözlüğü :</w:t>
      </w:r>
      <w:r w:rsidRPr="00A26047">
        <w:rPr>
          <w:rFonts w:eastAsia="Arial" w:cstheme="minorHAnsi"/>
          <w:color w:val="252525"/>
          <w:sz w:val="20"/>
          <w:szCs w:val="20"/>
        </w:rPr>
        <w:t>Türk</w:t>
      </w:r>
      <w:proofErr w:type="gramEnd"/>
      <w:r w:rsidRPr="00A26047">
        <w:rPr>
          <w:rFonts w:eastAsia="Arial" w:cstheme="minorHAnsi"/>
          <w:color w:val="252525"/>
          <w:sz w:val="20"/>
          <w:szCs w:val="20"/>
        </w:rPr>
        <w:t xml:space="preserve"> Dil Kurumu'nun 1965 yılından 77 yılına kadar 8 cilt olarak yayımladığı sözlüktür. 13.yüzyıldan beri tarihi Türkiye Türkçesi ile yazılmış kitaplardaki kelimeleri içerir. </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5 ) </w:t>
      </w:r>
      <w:r w:rsidRPr="00A26047">
        <w:rPr>
          <w:rFonts w:eastAsia="Arial" w:cstheme="minorHAnsi"/>
          <w:b/>
          <w:bCs/>
          <w:color w:val="252525"/>
          <w:sz w:val="20"/>
          <w:szCs w:val="20"/>
        </w:rPr>
        <w:t>Derleme Sözlüğü:</w:t>
      </w:r>
      <w:r w:rsidRPr="00A26047">
        <w:rPr>
          <w:rFonts w:eastAsia="Arial" w:cstheme="minorHAnsi"/>
          <w:color w:val="252525"/>
          <w:sz w:val="20"/>
          <w:szCs w:val="20"/>
        </w:rPr>
        <w:t xml:space="preserve"> 2009 yılında 6 cilt halinde birleştirilmiştir.</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6) </w:t>
      </w:r>
      <w:r w:rsidRPr="00A26047">
        <w:rPr>
          <w:rFonts w:eastAsia="Arial" w:cstheme="minorHAnsi"/>
          <w:b/>
          <w:bCs/>
          <w:color w:val="252525"/>
          <w:sz w:val="20"/>
          <w:szCs w:val="20"/>
        </w:rPr>
        <w:t xml:space="preserve">Kişi Adları Sözlüğü: </w:t>
      </w:r>
      <w:r w:rsidRPr="00A26047">
        <w:rPr>
          <w:rFonts w:eastAsia="Arial" w:cstheme="minorHAnsi"/>
          <w:color w:val="252525"/>
          <w:sz w:val="20"/>
          <w:szCs w:val="20"/>
        </w:rPr>
        <w:t>Erkek ve kız adlarının çeşitli kaynaklardan taranması ile hazırlanmış söz</w:t>
      </w:r>
      <w:r w:rsidR="00A26047" w:rsidRPr="00A26047">
        <w:rPr>
          <w:rFonts w:eastAsia="Arial" w:cstheme="minorHAnsi"/>
          <w:color w:val="252525"/>
          <w:sz w:val="20"/>
          <w:szCs w:val="20"/>
        </w:rPr>
        <w:t>l</w:t>
      </w:r>
      <w:r w:rsidRPr="00A26047">
        <w:rPr>
          <w:rFonts w:eastAsia="Arial" w:cstheme="minorHAnsi"/>
          <w:color w:val="252525"/>
          <w:sz w:val="20"/>
          <w:szCs w:val="20"/>
        </w:rPr>
        <w:t>üktür.</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 xml:space="preserve">7) </w:t>
      </w:r>
      <w:r w:rsidRPr="00A26047">
        <w:rPr>
          <w:rFonts w:eastAsia="Arial" w:cstheme="minorHAnsi"/>
          <w:b/>
          <w:bCs/>
          <w:color w:val="252525"/>
          <w:sz w:val="20"/>
          <w:szCs w:val="20"/>
        </w:rPr>
        <w:t>Terim</w:t>
      </w:r>
      <w:r w:rsidR="007617A1" w:rsidRPr="00A26047">
        <w:rPr>
          <w:rFonts w:eastAsia="Arial" w:cstheme="minorHAnsi"/>
          <w:b/>
          <w:bCs/>
          <w:color w:val="252525"/>
          <w:sz w:val="20"/>
          <w:szCs w:val="20"/>
        </w:rPr>
        <w:t>ler</w:t>
      </w:r>
      <w:r w:rsidRPr="00A26047">
        <w:rPr>
          <w:rFonts w:eastAsia="Arial" w:cstheme="minorHAnsi"/>
          <w:b/>
          <w:bCs/>
          <w:color w:val="252525"/>
          <w:sz w:val="20"/>
          <w:szCs w:val="20"/>
        </w:rPr>
        <w:t xml:space="preserve"> Sözlüğü</w:t>
      </w:r>
    </w:p>
    <w:p w:rsidR="00C87415" w:rsidRPr="00A26047" w:rsidRDefault="00D8145A">
      <w:pPr>
        <w:spacing w:after="0" w:line="240" w:lineRule="auto"/>
        <w:rPr>
          <w:rFonts w:cstheme="minorHAnsi"/>
          <w:b/>
          <w:bCs/>
          <w:sz w:val="20"/>
          <w:szCs w:val="20"/>
        </w:rPr>
      </w:pPr>
      <w:r w:rsidRPr="00A26047">
        <w:rPr>
          <w:rFonts w:eastAsia="Arial" w:cstheme="minorHAnsi"/>
          <w:color w:val="252525"/>
          <w:sz w:val="20"/>
          <w:szCs w:val="20"/>
        </w:rPr>
        <w:t xml:space="preserve">8) </w:t>
      </w:r>
      <w:r w:rsidRPr="00A26047">
        <w:rPr>
          <w:rFonts w:eastAsia="Arial" w:cstheme="minorHAnsi"/>
          <w:b/>
          <w:bCs/>
          <w:color w:val="252525"/>
          <w:sz w:val="20"/>
          <w:szCs w:val="20"/>
        </w:rPr>
        <w:t>Türk Lehçeleri Sözlüğü</w:t>
      </w:r>
    </w:p>
    <w:p w:rsidR="00CF33A2" w:rsidRPr="00A26047" w:rsidRDefault="00D8145A">
      <w:pPr>
        <w:spacing w:after="0" w:line="240" w:lineRule="auto"/>
        <w:rPr>
          <w:rFonts w:eastAsia="Arial" w:cstheme="minorHAnsi"/>
          <w:b/>
          <w:bCs/>
          <w:color w:val="252525"/>
          <w:sz w:val="20"/>
          <w:szCs w:val="20"/>
        </w:rPr>
      </w:pPr>
      <w:r w:rsidRPr="00A26047">
        <w:rPr>
          <w:rFonts w:eastAsia="Arial" w:cstheme="minorHAnsi"/>
          <w:color w:val="252525"/>
          <w:sz w:val="20"/>
          <w:szCs w:val="20"/>
        </w:rPr>
        <w:t xml:space="preserve">9) </w:t>
      </w:r>
      <w:r w:rsidRPr="00A26047">
        <w:rPr>
          <w:rFonts w:eastAsia="Arial" w:cstheme="minorHAnsi"/>
          <w:b/>
          <w:bCs/>
          <w:color w:val="252525"/>
          <w:sz w:val="20"/>
          <w:szCs w:val="20"/>
        </w:rPr>
        <w:t>Türkçede Batı Kökenli Kelimeler Sözlüğü</w:t>
      </w:r>
    </w:p>
    <w:p w:rsidR="00C87415" w:rsidRPr="00A26047" w:rsidRDefault="00A26047">
      <w:pPr>
        <w:spacing w:after="0" w:line="240" w:lineRule="auto"/>
        <w:rPr>
          <w:rFonts w:cstheme="minorHAnsi"/>
          <w:sz w:val="20"/>
          <w:szCs w:val="20"/>
        </w:rPr>
      </w:pPr>
      <w:r w:rsidRPr="00A26047">
        <w:rPr>
          <w:rFonts w:eastAsia="Arial" w:cstheme="minorHAnsi"/>
          <w:color w:val="252525"/>
          <w:sz w:val="20"/>
          <w:szCs w:val="20"/>
        </w:rPr>
        <w:t>1</w:t>
      </w:r>
      <w:r w:rsidR="00D8145A" w:rsidRPr="00A26047">
        <w:rPr>
          <w:rFonts w:eastAsia="Arial" w:cstheme="minorHAnsi"/>
          <w:color w:val="252525"/>
          <w:sz w:val="20"/>
          <w:szCs w:val="20"/>
        </w:rPr>
        <w:t>0)</w:t>
      </w:r>
      <w:r w:rsidR="00D8145A" w:rsidRPr="00A26047">
        <w:rPr>
          <w:rFonts w:eastAsia="Arial" w:cstheme="minorHAnsi"/>
          <w:b/>
          <w:bCs/>
          <w:color w:val="252525"/>
          <w:sz w:val="20"/>
          <w:szCs w:val="20"/>
        </w:rPr>
        <w:t>Türkiye Türkçesi Ağızları Sözlüğü</w:t>
      </w:r>
    </w:p>
    <w:p w:rsidR="00C87415" w:rsidRPr="00A26047" w:rsidRDefault="00C87415">
      <w:pPr>
        <w:spacing w:after="0" w:line="270" w:lineRule="auto"/>
        <w:rPr>
          <w:rFonts w:cstheme="minorHAnsi"/>
          <w:sz w:val="20"/>
          <w:szCs w:val="20"/>
        </w:rPr>
      </w:pPr>
    </w:p>
    <w:p w:rsidR="00C87415" w:rsidRPr="00A26047" w:rsidRDefault="00D8145A" w:rsidP="00AD6B4B">
      <w:pPr>
        <w:spacing w:after="0" w:line="240" w:lineRule="auto"/>
        <w:rPr>
          <w:rFonts w:cstheme="minorHAnsi"/>
          <w:sz w:val="20"/>
          <w:szCs w:val="20"/>
        </w:rPr>
      </w:pPr>
      <w:r w:rsidRPr="00A26047">
        <w:rPr>
          <w:rFonts w:eastAsia="Arial" w:cstheme="minorHAnsi"/>
          <w:b/>
          <w:color w:val="252525"/>
          <w:sz w:val="20"/>
          <w:szCs w:val="20"/>
        </w:rPr>
        <w:t xml:space="preserve"> 2. </w:t>
      </w:r>
      <w:proofErr w:type="gramStart"/>
      <w:r w:rsidRPr="00A26047">
        <w:rPr>
          <w:rFonts w:eastAsia="Arial" w:cstheme="minorHAnsi"/>
          <w:b/>
          <w:color w:val="252525"/>
          <w:sz w:val="20"/>
          <w:szCs w:val="20"/>
        </w:rPr>
        <w:t>kazanım : Toplumsal</w:t>
      </w:r>
      <w:proofErr w:type="gramEnd"/>
      <w:r w:rsidRPr="00A26047">
        <w:rPr>
          <w:rFonts w:eastAsia="Arial" w:cstheme="minorHAnsi"/>
          <w:b/>
          <w:color w:val="252525"/>
          <w:sz w:val="20"/>
          <w:szCs w:val="20"/>
        </w:rPr>
        <w:t xml:space="preserve"> değişimin, teknoloji ve sosyal medya kullanımının dili nasıl etkilediği hakkında bir yazı yazabilir.</w:t>
      </w:r>
    </w:p>
    <w:p w:rsidR="00C87415" w:rsidRPr="00A26047" w:rsidRDefault="00D8145A">
      <w:pPr>
        <w:spacing w:after="0" w:line="240" w:lineRule="auto"/>
        <w:rPr>
          <w:rFonts w:eastAsia="Arial" w:cstheme="minorHAnsi"/>
          <w:color w:val="252525"/>
          <w:sz w:val="20"/>
          <w:szCs w:val="20"/>
        </w:rPr>
      </w:pPr>
      <w:r w:rsidRPr="00A26047">
        <w:rPr>
          <w:rFonts w:eastAsia="Arial" w:cstheme="minorHAnsi"/>
          <w:color w:val="252525"/>
          <w:sz w:val="20"/>
          <w:szCs w:val="20"/>
        </w:rPr>
        <w:t xml:space="preserve"> Dünyadaki teknolojik gelişmeler her alanı olduğu gibi iletişim teknolojisini de etkilemiştir. Hızla gelişen teknolojik araçlar </w:t>
      </w:r>
      <w:r w:rsidR="00B73598" w:rsidRPr="00A26047">
        <w:rPr>
          <w:rFonts w:cstheme="minorHAnsi"/>
          <w:sz w:val="20"/>
          <w:szCs w:val="20"/>
        </w:rPr>
        <w:t>i</w:t>
      </w:r>
      <w:r w:rsidRPr="00A26047">
        <w:rPr>
          <w:rFonts w:eastAsia="Arial" w:cstheme="minorHAnsi"/>
          <w:color w:val="252525"/>
          <w:sz w:val="20"/>
          <w:szCs w:val="20"/>
        </w:rPr>
        <w:t xml:space="preserve">nsanlar arası iletişimi ve etkileşimi farklı bir boyuta taşımıştır. Bu değişim, ülkelerin sosyal, </w:t>
      </w:r>
      <w:r w:rsidR="00B73598" w:rsidRPr="00A26047">
        <w:rPr>
          <w:rFonts w:eastAsia="Arial" w:cstheme="minorHAnsi"/>
          <w:color w:val="252525"/>
          <w:sz w:val="20"/>
          <w:szCs w:val="20"/>
        </w:rPr>
        <w:t>ekonomik, kültürel</w:t>
      </w:r>
      <w:r w:rsidRPr="00A26047">
        <w:rPr>
          <w:rFonts w:eastAsia="Arial" w:cstheme="minorHAnsi"/>
          <w:color w:val="252525"/>
          <w:sz w:val="20"/>
          <w:szCs w:val="20"/>
        </w:rPr>
        <w:t xml:space="preserve"> değer yargılarını bile etkiler hale gelmiştir. İletişim alanında yaşanan bu gelişmenin temel aktörü, internet teknolojileridir. İnternet, kısa bir geçmişe sahip olmasına karşın dünya üzerinde yaygın bir kullanım alanına erişmiş bir kitle iletişim aracıdır. Ticaret, haberleşme, eğlence sektörü, eğitim ve hatta yönetim uygulamalarında bile interneti kullanmak mümkün olmaktadır. Fakat birçok alandaki faydasının yanında internetin Türkçe üzerindeki olumsuz etkileri mevcuttur. Gelişen teknoloji, sadece hayatımızı kolaylaştırmamış günlük hayatımızı köklü bir şekilde değiştirmiştir. Teknolojinin hayatın her alanında yer almaya başlaması günlük konuşmalarımızı da etkilemiştir. Teknolojinin gelişmesi ile daha önce var olmayan pek çok kelime günlük hayatımızda yer almaya başlamıştır.</w:t>
      </w:r>
    </w:p>
    <w:p w:rsidR="00A26047" w:rsidRPr="00A26047" w:rsidRDefault="00A26047">
      <w:pPr>
        <w:spacing w:after="0" w:line="240" w:lineRule="auto"/>
        <w:rPr>
          <w:rFonts w:cstheme="minorHAnsi"/>
          <w:sz w:val="20"/>
          <w:szCs w:val="20"/>
        </w:rPr>
      </w:pPr>
    </w:p>
    <w:p w:rsidR="00A26047" w:rsidRDefault="00A26047">
      <w:pPr>
        <w:spacing w:after="0" w:line="240" w:lineRule="auto"/>
        <w:rPr>
          <w:rFonts w:eastAsia="Arial" w:cstheme="minorHAnsi"/>
          <w:b/>
          <w:color w:val="252525"/>
          <w:sz w:val="20"/>
          <w:szCs w:val="20"/>
        </w:rPr>
      </w:pPr>
    </w:p>
    <w:p w:rsidR="00A26047" w:rsidRDefault="00A26047">
      <w:pPr>
        <w:spacing w:after="0" w:line="240" w:lineRule="auto"/>
        <w:rPr>
          <w:rFonts w:eastAsia="Arial" w:cstheme="minorHAnsi"/>
          <w:b/>
          <w:color w:val="252525"/>
          <w:sz w:val="20"/>
          <w:szCs w:val="20"/>
        </w:rPr>
      </w:pPr>
    </w:p>
    <w:p w:rsidR="00A26047" w:rsidRDefault="00A26047">
      <w:pPr>
        <w:spacing w:after="0" w:line="240" w:lineRule="auto"/>
        <w:rPr>
          <w:rFonts w:eastAsia="Arial" w:cstheme="minorHAnsi"/>
          <w:b/>
          <w:color w:val="252525"/>
          <w:sz w:val="20"/>
          <w:szCs w:val="20"/>
        </w:rPr>
      </w:pPr>
    </w:p>
    <w:p w:rsidR="00A26047" w:rsidRDefault="00A26047">
      <w:pPr>
        <w:spacing w:after="0" w:line="240" w:lineRule="auto"/>
        <w:rPr>
          <w:rFonts w:eastAsia="Arial" w:cstheme="minorHAnsi"/>
          <w:b/>
          <w:color w:val="252525"/>
          <w:sz w:val="20"/>
          <w:szCs w:val="20"/>
        </w:rPr>
      </w:pPr>
    </w:p>
    <w:p w:rsidR="00A26047" w:rsidRDefault="00A26047">
      <w:pPr>
        <w:spacing w:after="0" w:line="240" w:lineRule="auto"/>
        <w:rPr>
          <w:rFonts w:eastAsia="Arial" w:cstheme="minorHAnsi"/>
          <w:b/>
          <w:color w:val="252525"/>
          <w:sz w:val="20"/>
          <w:szCs w:val="20"/>
        </w:rPr>
      </w:pPr>
    </w:p>
    <w:p w:rsidR="00C87415" w:rsidRPr="00A26047" w:rsidRDefault="00D8145A">
      <w:pPr>
        <w:spacing w:after="0" w:line="240" w:lineRule="auto"/>
        <w:rPr>
          <w:rFonts w:cstheme="minorHAnsi"/>
          <w:sz w:val="20"/>
          <w:szCs w:val="20"/>
        </w:rPr>
      </w:pPr>
      <w:r w:rsidRPr="00A26047">
        <w:rPr>
          <w:rFonts w:eastAsia="Arial" w:cstheme="minorHAnsi"/>
          <w:b/>
          <w:color w:val="252525"/>
          <w:sz w:val="20"/>
          <w:szCs w:val="20"/>
        </w:rPr>
        <w:lastRenderedPageBreak/>
        <w:t>3.Kazanım:  Metnin türünün ortaya çıkışı ve metnin tarihsel dönem ile ilgili ilişkisini belirler.</w:t>
      </w:r>
    </w:p>
    <w:p w:rsidR="00C87415" w:rsidRPr="00A26047" w:rsidRDefault="00D8145A">
      <w:pPr>
        <w:spacing w:after="0" w:line="240" w:lineRule="auto"/>
        <w:rPr>
          <w:rFonts w:cstheme="minorHAnsi"/>
          <w:sz w:val="20"/>
          <w:szCs w:val="20"/>
        </w:rPr>
      </w:pPr>
      <w:r w:rsidRPr="00A26047">
        <w:rPr>
          <w:rFonts w:eastAsia="Arial" w:cstheme="minorHAnsi"/>
          <w:b/>
          <w:color w:val="252525"/>
          <w:sz w:val="20"/>
          <w:szCs w:val="20"/>
        </w:rPr>
        <w:t>4.</w:t>
      </w:r>
      <w:proofErr w:type="gramStart"/>
      <w:r w:rsidRPr="00A26047">
        <w:rPr>
          <w:rFonts w:eastAsia="Arial" w:cstheme="minorHAnsi"/>
          <w:b/>
          <w:color w:val="252525"/>
          <w:sz w:val="20"/>
          <w:szCs w:val="20"/>
        </w:rPr>
        <w:t>Kazanım : Metinde</w:t>
      </w:r>
      <w:proofErr w:type="gramEnd"/>
      <w:r w:rsidRPr="00A26047">
        <w:rPr>
          <w:rFonts w:eastAsia="Arial" w:cstheme="minorHAnsi"/>
          <w:b/>
          <w:color w:val="252525"/>
          <w:sz w:val="20"/>
          <w:szCs w:val="20"/>
        </w:rPr>
        <w:t xml:space="preserve"> milli, manevi ve evrensel </w:t>
      </w:r>
      <w:proofErr w:type="spellStart"/>
      <w:r w:rsidRPr="00A26047">
        <w:rPr>
          <w:rFonts w:eastAsia="Arial" w:cstheme="minorHAnsi"/>
          <w:b/>
          <w:color w:val="252525"/>
          <w:sz w:val="20"/>
          <w:szCs w:val="20"/>
        </w:rPr>
        <w:t>değeer</w:t>
      </w:r>
      <w:proofErr w:type="spellEnd"/>
      <w:r w:rsidRPr="00A26047">
        <w:rPr>
          <w:rFonts w:eastAsia="Arial" w:cstheme="minorHAnsi"/>
          <w:b/>
          <w:color w:val="252525"/>
          <w:sz w:val="20"/>
          <w:szCs w:val="20"/>
        </w:rPr>
        <w:t xml:space="preserve"> ile sosyal, siyasi ve</w:t>
      </w:r>
    </w:p>
    <w:p w:rsidR="00C87415" w:rsidRPr="00A26047" w:rsidRDefault="00D8145A">
      <w:pPr>
        <w:spacing w:after="0" w:line="240" w:lineRule="auto"/>
        <w:rPr>
          <w:rFonts w:cstheme="minorHAnsi"/>
          <w:sz w:val="20"/>
          <w:szCs w:val="20"/>
        </w:rPr>
      </w:pPr>
      <w:r w:rsidRPr="00A26047">
        <w:rPr>
          <w:rFonts w:eastAsia="Arial" w:cstheme="minorHAnsi"/>
          <w:b/>
          <w:color w:val="252525"/>
          <w:sz w:val="20"/>
          <w:szCs w:val="20"/>
        </w:rPr>
        <w:t xml:space="preserve"> </w:t>
      </w:r>
      <w:proofErr w:type="gramStart"/>
      <w:r w:rsidRPr="00A26047">
        <w:rPr>
          <w:rFonts w:eastAsia="Arial" w:cstheme="minorHAnsi"/>
          <w:b/>
          <w:color w:val="252525"/>
          <w:sz w:val="20"/>
          <w:szCs w:val="20"/>
        </w:rPr>
        <w:t>mitolojik</w:t>
      </w:r>
      <w:proofErr w:type="gramEnd"/>
      <w:r w:rsidRPr="00A26047">
        <w:rPr>
          <w:rFonts w:eastAsia="Arial" w:cstheme="minorHAnsi"/>
          <w:b/>
          <w:color w:val="252525"/>
          <w:sz w:val="20"/>
          <w:szCs w:val="20"/>
        </w:rPr>
        <w:t xml:space="preserve"> ögeleri belirler.</w:t>
      </w:r>
    </w:p>
    <w:p w:rsidR="00C87415" w:rsidRPr="00A26047" w:rsidRDefault="00D8145A">
      <w:pPr>
        <w:spacing w:after="0" w:line="240" w:lineRule="auto"/>
        <w:rPr>
          <w:rFonts w:eastAsia="Arial" w:cstheme="minorHAnsi"/>
          <w:b/>
          <w:color w:val="252525"/>
          <w:sz w:val="20"/>
          <w:szCs w:val="20"/>
        </w:rPr>
      </w:pPr>
      <w:r w:rsidRPr="00A26047">
        <w:rPr>
          <w:rFonts w:eastAsia="Arial" w:cstheme="minorHAnsi"/>
          <w:b/>
          <w:color w:val="252525"/>
          <w:sz w:val="20"/>
          <w:szCs w:val="20"/>
        </w:rPr>
        <w:t xml:space="preserve">5.Kazanım: Türün ve dönemin/akımın diğer önemli yazarlarını ve eserlerini sıralar. </w:t>
      </w:r>
    </w:p>
    <w:p w:rsidR="00A26047" w:rsidRPr="00A26047" w:rsidRDefault="00A26047">
      <w:pPr>
        <w:spacing w:after="0" w:line="240" w:lineRule="auto"/>
        <w:rPr>
          <w:rFonts w:cstheme="minorHAnsi"/>
          <w:sz w:val="20"/>
          <w:szCs w:val="20"/>
        </w:rPr>
      </w:pPr>
    </w:p>
    <w:p w:rsidR="00C87415" w:rsidRPr="00A26047" w:rsidRDefault="00D8145A">
      <w:pPr>
        <w:numPr>
          <w:ilvl w:val="0"/>
          <w:numId w:val="1"/>
        </w:numPr>
        <w:spacing w:after="0" w:line="240" w:lineRule="auto"/>
        <w:ind w:left="0"/>
        <w:rPr>
          <w:rFonts w:cstheme="minorHAnsi"/>
          <w:sz w:val="20"/>
          <w:szCs w:val="20"/>
        </w:rPr>
      </w:pPr>
      <w:r w:rsidRPr="00A26047">
        <w:rPr>
          <w:rFonts w:eastAsia="Arial" w:cstheme="minorHAnsi"/>
          <w:color w:val="252525"/>
          <w:sz w:val="20"/>
          <w:szCs w:val="20"/>
        </w:rPr>
        <w:t xml:space="preserve">Tanzimat Edebiyatı'nın getirdiği yeniliklerle edebiyatımıza giren hikâye </w:t>
      </w:r>
      <w:proofErr w:type="gramStart"/>
      <w:r w:rsidRPr="00A26047">
        <w:rPr>
          <w:rFonts w:eastAsia="Arial" w:cstheme="minorHAnsi"/>
          <w:color w:val="252525"/>
          <w:sz w:val="20"/>
          <w:szCs w:val="20"/>
        </w:rPr>
        <w:t>türünün  ilk</w:t>
      </w:r>
      <w:proofErr w:type="gramEnd"/>
      <w:r w:rsidRPr="00A26047">
        <w:rPr>
          <w:rFonts w:eastAsia="Arial" w:cstheme="minorHAnsi"/>
          <w:color w:val="252525"/>
          <w:sz w:val="20"/>
          <w:szCs w:val="20"/>
        </w:rPr>
        <w:t xml:space="preserve"> örneklerini de bu dönemde görürüz.</w:t>
      </w:r>
      <w:r w:rsidR="00A26047" w:rsidRPr="00A26047">
        <w:rPr>
          <w:rFonts w:eastAsia="Arial" w:cstheme="minorHAnsi"/>
          <w:color w:val="252525"/>
          <w:sz w:val="20"/>
          <w:szCs w:val="20"/>
        </w:rPr>
        <w:t xml:space="preserve"> </w:t>
      </w:r>
      <w:r w:rsidRPr="00A26047">
        <w:rPr>
          <w:rFonts w:eastAsia="Arial" w:cstheme="minorHAnsi"/>
          <w:color w:val="252525"/>
          <w:sz w:val="20"/>
          <w:szCs w:val="20"/>
        </w:rPr>
        <w:t xml:space="preserve">Ahmet Mithat Efendi'nin yazığı </w:t>
      </w:r>
      <w:proofErr w:type="spellStart"/>
      <w:r w:rsidRPr="00A26047">
        <w:rPr>
          <w:rFonts w:eastAsia="Arial" w:cstheme="minorHAnsi"/>
          <w:color w:val="252525"/>
          <w:sz w:val="20"/>
          <w:szCs w:val="20"/>
        </w:rPr>
        <w:t>Letaif</w:t>
      </w:r>
      <w:proofErr w:type="spellEnd"/>
      <w:r w:rsidRPr="00A26047">
        <w:rPr>
          <w:rFonts w:eastAsia="Arial" w:cstheme="minorHAnsi"/>
          <w:color w:val="252525"/>
          <w:sz w:val="20"/>
          <w:szCs w:val="20"/>
        </w:rPr>
        <w:t xml:space="preserve">-i </w:t>
      </w:r>
      <w:proofErr w:type="spellStart"/>
      <w:r w:rsidRPr="00A26047">
        <w:rPr>
          <w:rFonts w:eastAsia="Arial" w:cstheme="minorHAnsi"/>
          <w:color w:val="252525"/>
          <w:sz w:val="20"/>
          <w:szCs w:val="20"/>
        </w:rPr>
        <w:t>Rivayat</w:t>
      </w:r>
      <w:proofErr w:type="spellEnd"/>
      <w:r w:rsidRPr="00A26047">
        <w:rPr>
          <w:rFonts w:eastAsia="Arial" w:cstheme="minorHAnsi"/>
          <w:color w:val="252525"/>
          <w:sz w:val="20"/>
          <w:szCs w:val="20"/>
        </w:rPr>
        <w:t xml:space="preserve"> adlı eser ilk hikâye olarak kabul edilmektedir. </w:t>
      </w:r>
      <w:proofErr w:type="spellStart"/>
      <w:r w:rsidRPr="00A26047">
        <w:rPr>
          <w:rFonts w:eastAsia="Arial" w:cstheme="minorHAnsi"/>
          <w:color w:val="252525"/>
          <w:sz w:val="20"/>
          <w:szCs w:val="20"/>
        </w:rPr>
        <w:t>Servetifünun</w:t>
      </w:r>
      <w:proofErr w:type="spellEnd"/>
      <w:r w:rsidRPr="00A26047">
        <w:rPr>
          <w:rFonts w:eastAsia="Arial" w:cstheme="minorHAnsi"/>
          <w:color w:val="252525"/>
          <w:sz w:val="20"/>
          <w:szCs w:val="20"/>
        </w:rPr>
        <w:t xml:space="preserve"> ve özellikle </w:t>
      </w:r>
      <w:proofErr w:type="gramStart"/>
      <w:r w:rsidRPr="00A26047">
        <w:rPr>
          <w:rFonts w:eastAsia="Arial" w:cstheme="minorHAnsi"/>
          <w:color w:val="252525"/>
          <w:sz w:val="20"/>
          <w:szCs w:val="20"/>
        </w:rPr>
        <w:t>de  Milli</w:t>
      </w:r>
      <w:proofErr w:type="gramEnd"/>
      <w:r w:rsidRPr="00A26047">
        <w:rPr>
          <w:rFonts w:eastAsia="Arial" w:cstheme="minorHAnsi"/>
          <w:color w:val="252525"/>
          <w:sz w:val="20"/>
          <w:szCs w:val="20"/>
        </w:rPr>
        <w:t xml:space="preserve"> Edebiyat döneminde hikâye türü epey gelişme gösterir. Cumhuriyetin ilanıyla başlayan Cumhuriyet Dönemi Türk Edebiyatında hikâye türünde farklı anlayışlar ortaya çıkar.</w:t>
      </w:r>
    </w:p>
    <w:p w:rsidR="00C87415" w:rsidRPr="00A26047" w:rsidRDefault="00D8145A" w:rsidP="006826A2">
      <w:pPr>
        <w:pStyle w:val="ListeParagraf"/>
        <w:numPr>
          <w:ilvl w:val="0"/>
          <w:numId w:val="1"/>
        </w:numPr>
        <w:spacing w:after="0" w:line="240" w:lineRule="auto"/>
        <w:rPr>
          <w:rFonts w:cstheme="minorHAnsi"/>
          <w:sz w:val="20"/>
          <w:szCs w:val="20"/>
        </w:rPr>
      </w:pPr>
      <w:r w:rsidRPr="00A26047">
        <w:rPr>
          <w:rFonts w:eastAsia="Arial" w:cstheme="minorHAnsi"/>
          <w:color w:val="252525"/>
          <w:sz w:val="20"/>
          <w:szCs w:val="20"/>
        </w:rPr>
        <w:t>1923-1940 yılları arasında "Milli Edebiyat Zevk ve Anlayışını Sürdüren Hikâye" anlayışını görürüz.</w:t>
      </w:r>
      <w:r w:rsidR="00A26047" w:rsidRPr="00A26047">
        <w:rPr>
          <w:rFonts w:eastAsia="Arial" w:cstheme="minorHAnsi"/>
          <w:color w:val="252525"/>
          <w:sz w:val="20"/>
          <w:szCs w:val="20"/>
        </w:rPr>
        <w:t xml:space="preserve"> </w:t>
      </w:r>
      <w:r w:rsidRPr="00A26047">
        <w:rPr>
          <w:rFonts w:eastAsia="Arial" w:cstheme="minorHAnsi"/>
          <w:color w:val="252525"/>
          <w:sz w:val="20"/>
          <w:szCs w:val="20"/>
        </w:rPr>
        <w:t xml:space="preserve">Bu dönemde hikâyelerde; Kurtuluş Savaşı'nın etkileri, Atatürk </w:t>
      </w:r>
      <w:r w:rsidR="00A26047" w:rsidRPr="00A26047">
        <w:rPr>
          <w:rFonts w:eastAsia="Arial" w:cstheme="minorHAnsi"/>
          <w:color w:val="252525"/>
          <w:sz w:val="20"/>
          <w:szCs w:val="20"/>
        </w:rPr>
        <w:t>i</w:t>
      </w:r>
      <w:r w:rsidRPr="00A26047">
        <w:rPr>
          <w:rFonts w:eastAsia="Arial" w:cstheme="minorHAnsi"/>
          <w:color w:val="252525"/>
          <w:sz w:val="20"/>
          <w:szCs w:val="20"/>
        </w:rPr>
        <w:t>nkılapları, Anadolu insanı ve Anadolu coğrafyası, Öğretmen -imam çatışması vb</w:t>
      </w:r>
      <w:r w:rsidR="00A26047" w:rsidRPr="00A26047">
        <w:rPr>
          <w:rFonts w:eastAsia="Arial" w:cstheme="minorHAnsi"/>
          <w:color w:val="252525"/>
          <w:sz w:val="20"/>
          <w:szCs w:val="20"/>
        </w:rPr>
        <w:t>.</w:t>
      </w:r>
      <w:r w:rsidRPr="00A26047">
        <w:rPr>
          <w:rFonts w:eastAsia="Arial" w:cstheme="minorHAnsi"/>
          <w:color w:val="252525"/>
          <w:sz w:val="20"/>
          <w:szCs w:val="20"/>
        </w:rPr>
        <w:t xml:space="preserve"> çatışmalar, sorunlar konu olarak ele alınır. Daha çok olay hikâyesi tercih edilir. </w:t>
      </w:r>
    </w:p>
    <w:p w:rsidR="00C87415" w:rsidRPr="00A26047" w:rsidRDefault="00D8145A">
      <w:pPr>
        <w:numPr>
          <w:ilvl w:val="0"/>
          <w:numId w:val="1"/>
        </w:numPr>
        <w:spacing w:after="0" w:line="240" w:lineRule="auto"/>
        <w:ind w:left="0"/>
        <w:rPr>
          <w:rFonts w:cstheme="minorHAnsi"/>
          <w:sz w:val="20"/>
          <w:szCs w:val="20"/>
        </w:rPr>
      </w:pPr>
      <w:r w:rsidRPr="00A26047">
        <w:rPr>
          <w:rFonts w:eastAsia="Arial" w:cstheme="minorHAnsi"/>
          <w:color w:val="252525"/>
          <w:sz w:val="20"/>
          <w:szCs w:val="20"/>
        </w:rPr>
        <w:t>1940-1960 yılları arasında üç eğilimle hikâye türü gelişmesine devam eder.</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-Toplumcu-Gerçekçi Hikâye Anlayışı</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-Bireyi Esas Alan Hikâye Anlayışı</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-Millî-Dinî Duyarlılığı Dile Getiren Hikâye Anlayışı</w:t>
      </w:r>
    </w:p>
    <w:p w:rsidR="00C87415" w:rsidRPr="00A26047" w:rsidRDefault="00D8145A" w:rsidP="00446C38">
      <w:pPr>
        <w:numPr>
          <w:ilvl w:val="0"/>
          <w:numId w:val="2"/>
        </w:numPr>
        <w:spacing w:after="0" w:line="240" w:lineRule="auto"/>
        <w:ind w:left="0"/>
        <w:rPr>
          <w:rFonts w:cstheme="minorHAnsi"/>
          <w:sz w:val="20"/>
          <w:szCs w:val="20"/>
        </w:rPr>
      </w:pPr>
      <w:r w:rsidRPr="00A26047">
        <w:rPr>
          <w:rFonts w:eastAsia="Arial" w:cstheme="minorHAnsi"/>
          <w:b/>
          <w:color w:val="252525"/>
          <w:sz w:val="20"/>
          <w:szCs w:val="20"/>
        </w:rPr>
        <w:t xml:space="preserve"> </w:t>
      </w:r>
      <w:r w:rsidRPr="00A26047">
        <w:rPr>
          <w:rFonts w:eastAsia="Arial" w:cstheme="minorHAnsi"/>
          <w:color w:val="252525"/>
          <w:sz w:val="20"/>
          <w:szCs w:val="20"/>
        </w:rPr>
        <w:t xml:space="preserve">1960'lı yıllarda sosyal, siyasi ve tarihi gelişmelere bağlı olarak Türk </w:t>
      </w:r>
      <w:proofErr w:type="gramStart"/>
      <w:r w:rsidRPr="00A26047">
        <w:rPr>
          <w:rFonts w:eastAsia="Arial" w:cstheme="minorHAnsi"/>
          <w:color w:val="252525"/>
          <w:sz w:val="20"/>
          <w:szCs w:val="20"/>
        </w:rPr>
        <w:t>hikayeciliğinde</w:t>
      </w:r>
      <w:proofErr w:type="gramEnd"/>
      <w:r w:rsidRPr="00A26047">
        <w:rPr>
          <w:rFonts w:eastAsia="Arial" w:cstheme="minorHAnsi"/>
          <w:color w:val="252525"/>
          <w:sz w:val="20"/>
          <w:szCs w:val="20"/>
        </w:rPr>
        <w:t xml:space="preserve"> farklı eğilimler ortaya çıkar. Bu dönemde </w:t>
      </w:r>
      <w:proofErr w:type="gramStart"/>
      <w:r w:rsidRPr="00A26047">
        <w:rPr>
          <w:rFonts w:eastAsia="Arial" w:cstheme="minorHAnsi"/>
          <w:color w:val="252525"/>
          <w:sz w:val="20"/>
          <w:szCs w:val="20"/>
        </w:rPr>
        <w:t>hikaye</w:t>
      </w:r>
      <w:proofErr w:type="gramEnd"/>
      <w:r w:rsidRPr="00A26047">
        <w:rPr>
          <w:rFonts w:eastAsia="Arial" w:cstheme="minorHAnsi"/>
          <w:color w:val="252525"/>
          <w:sz w:val="20"/>
          <w:szCs w:val="20"/>
        </w:rPr>
        <w:t xml:space="preserve"> türünde eser veren yazar sayısı artar. Farklı eğilimleri yansıtan eserler kaleme alınır. Buna bağlı olarak </w:t>
      </w:r>
      <w:proofErr w:type="gramStart"/>
      <w:r w:rsidRPr="00A26047">
        <w:rPr>
          <w:rFonts w:eastAsia="Arial" w:cstheme="minorHAnsi"/>
          <w:color w:val="252525"/>
          <w:sz w:val="20"/>
          <w:szCs w:val="20"/>
        </w:rPr>
        <w:t>hikayelerde</w:t>
      </w:r>
      <w:proofErr w:type="gramEnd"/>
      <w:r w:rsidRPr="00A26047">
        <w:rPr>
          <w:rFonts w:eastAsia="Arial" w:cstheme="minorHAnsi"/>
          <w:color w:val="252525"/>
          <w:sz w:val="20"/>
          <w:szCs w:val="20"/>
        </w:rPr>
        <w:t xml:space="preserve"> ele alınan temalar da çeşitlenir. </w:t>
      </w:r>
    </w:p>
    <w:p w:rsidR="00C87415" w:rsidRPr="00A26047" w:rsidRDefault="00D8145A">
      <w:pPr>
        <w:numPr>
          <w:ilvl w:val="0"/>
          <w:numId w:val="2"/>
        </w:numPr>
        <w:spacing w:after="0" w:line="240" w:lineRule="auto"/>
        <w:ind w:left="0"/>
        <w:rPr>
          <w:rFonts w:cstheme="minorHAnsi"/>
          <w:sz w:val="20"/>
          <w:szCs w:val="20"/>
        </w:rPr>
      </w:pPr>
      <w:r w:rsidRPr="00A26047">
        <w:rPr>
          <w:rFonts w:eastAsia="Arial" w:cstheme="minorHAnsi"/>
          <w:color w:val="252525"/>
          <w:sz w:val="20"/>
          <w:szCs w:val="20"/>
        </w:rPr>
        <w:t xml:space="preserve"> Bu dönemde Türk hikâyeciliğinde tema ve kurgu bakımından tamamıyla yenilikçi gelişmeler yaşanır. </w:t>
      </w:r>
      <w:proofErr w:type="spellStart"/>
      <w:r w:rsidRPr="00A26047">
        <w:rPr>
          <w:rFonts w:eastAsia="Arial" w:cstheme="minorHAnsi"/>
          <w:color w:val="252525"/>
          <w:sz w:val="20"/>
          <w:szCs w:val="20"/>
        </w:rPr>
        <w:t>Modernist</w:t>
      </w:r>
      <w:proofErr w:type="spellEnd"/>
      <w:r w:rsidRPr="00A26047">
        <w:rPr>
          <w:rFonts w:eastAsia="Arial" w:cstheme="minorHAnsi"/>
          <w:color w:val="252525"/>
          <w:sz w:val="20"/>
          <w:szCs w:val="20"/>
        </w:rPr>
        <w:t xml:space="preserve"> ve sonrasında </w:t>
      </w:r>
      <w:proofErr w:type="spellStart"/>
      <w:r w:rsidRPr="00A26047">
        <w:rPr>
          <w:rFonts w:eastAsia="Arial" w:cstheme="minorHAnsi"/>
          <w:color w:val="252525"/>
          <w:sz w:val="20"/>
          <w:szCs w:val="20"/>
        </w:rPr>
        <w:t>postmodernist</w:t>
      </w:r>
      <w:proofErr w:type="spellEnd"/>
      <w:r w:rsidRPr="00A26047">
        <w:rPr>
          <w:rFonts w:eastAsia="Arial" w:cstheme="minorHAnsi"/>
          <w:color w:val="252525"/>
          <w:sz w:val="20"/>
          <w:szCs w:val="20"/>
        </w:rPr>
        <w:t xml:space="preserve"> hikâye anlayışı başlar.</w:t>
      </w:r>
    </w:p>
    <w:p w:rsidR="00C87415" w:rsidRPr="00A26047" w:rsidRDefault="00D8145A" w:rsidP="00446C38">
      <w:pPr>
        <w:spacing w:after="0" w:line="240" w:lineRule="auto"/>
        <w:rPr>
          <w:rFonts w:cstheme="minorHAnsi"/>
          <w:sz w:val="20"/>
          <w:szCs w:val="20"/>
        </w:rPr>
      </w:pPr>
      <w:r w:rsidRPr="00A26047">
        <w:rPr>
          <w:rFonts w:eastAsia="Arial" w:cstheme="minorHAnsi"/>
          <w:color w:val="252525"/>
          <w:sz w:val="20"/>
          <w:szCs w:val="20"/>
        </w:rPr>
        <w:t xml:space="preserve"> Cumhuriyet döneminde 1960'tan sonra </w:t>
      </w:r>
      <w:proofErr w:type="gramStart"/>
      <w:r w:rsidRPr="00A26047">
        <w:rPr>
          <w:rFonts w:eastAsia="Arial" w:cstheme="minorHAnsi"/>
          <w:color w:val="252525"/>
          <w:sz w:val="20"/>
          <w:szCs w:val="20"/>
        </w:rPr>
        <w:t>hikaye</w:t>
      </w:r>
      <w:proofErr w:type="gramEnd"/>
      <w:r w:rsidRPr="00A26047">
        <w:rPr>
          <w:rFonts w:eastAsia="Arial" w:cstheme="minorHAnsi"/>
          <w:color w:val="252525"/>
          <w:sz w:val="20"/>
          <w:szCs w:val="20"/>
        </w:rPr>
        <w:t xml:space="preserve"> yazarları toplumsal sorunların yol açtığı kaygı ve bunalımları geleneksel anlatımın dışına çıkarak psikolojik çözümlemeler yoluyla yansıtmışlardır. </w:t>
      </w:r>
    </w:p>
    <w:p w:rsidR="00C87415" w:rsidRPr="00A26047" w:rsidRDefault="00D8145A" w:rsidP="006245DC">
      <w:pPr>
        <w:numPr>
          <w:ilvl w:val="0"/>
          <w:numId w:val="2"/>
        </w:numPr>
        <w:spacing w:after="0" w:line="240" w:lineRule="auto"/>
        <w:ind w:left="0"/>
        <w:rPr>
          <w:rFonts w:cstheme="minorHAnsi"/>
          <w:sz w:val="20"/>
          <w:szCs w:val="20"/>
        </w:rPr>
      </w:pPr>
      <w:r w:rsidRPr="00A26047">
        <w:rPr>
          <w:rFonts w:eastAsia="Arial" w:cstheme="minorHAnsi"/>
          <w:color w:val="252525"/>
          <w:sz w:val="20"/>
          <w:szCs w:val="20"/>
        </w:rPr>
        <w:t xml:space="preserve"> Alışılagelmiş tema ve kurgulama yönteminin dışına çıkarak yeni arayışlar içine girme 1960 sonrası hikaye yazarlarının ortak </w:t>
      </w:r>
      <w:proofErr w:type="gramStart"/>
      <w:r w:rsidRPr="00A26047">
        <w:rPr>
          <w:rFonts w:eastAsia="Arial" w:cstheme="minorHAnsi"/>
          <w:color w:val="252525"/>
          <w:sz w:val="20"/>
          <w:szCs w:val="20"/>
        </w:rPr>
        <w:t>eğilimidir .Bu</w:t>
      </w:r>
      <w:proofErr w:type="gramEnd"/>
      <w:r w:rsidRPr="00A26047">
        <w:rPr>
          <w:rFonts w:eastAsia="Arial" w:cstheme="minorHAnsi"/>
          <w:color w:val="252525"/>
          <w:sz w:val="20"/>
          <w:szCs w:val="20"/>
        </w:rPr>
        <w:t xml:space="preserve"> dönemde içerik (konu) olarak  bireyin bunalımı , toplumla uyuşamama, huzursuzluk, yabancılaşma ,yalnızlık gibi temalar ele alınır. </w:t>
      </w:r>
    </w:p>
    <w:p w:rsidR="00C87415" w:rsidRPr="00A26047" w:rsidRDefault="00D8145A">
      <w:pPr>
        <w:numPr>
          <w:ilvl w:val="0"/>
          <w:numId w:val="3"/>
        </w:numPr>
        <w:spacing w:after="0" w:line="240" w:lineRule="auto"/>
        <w:ind w:left="0"/>
        <w:rPr>
          <w:rFonts w:cstheme="minorHAnsi"/>
          <w:sz w:val="20"/>
          <w:szCs w:val="20"/>
        </w:rPr>
      </w:pPr>
      <w:proofErr w:type="spellStart"/>
      <w:r w:rsidRPr="00A26047">
        <w:rPr>
          <w:rFonts w:eastAsia="Arial" w:cstheme="minorHAnsi"/>
          <w:color w:val="252525"/>
          <w:sz w:val="20"/>
          <w:szCs w:val="20"/>
        </w:rPr>
        <w:t>Modernist</w:t>
      </w:r>
      <w:proofErr w:type="spellEnd"/>
      <w:r w:rsidRPr="00A26047">
        <w:rPr>
          <w:rFonts w:eastAsia="Arial" w:cstheme="minorHAnsi"/>
          <w:color w:val="252525"/>
          <w:sz w:val="20"/>
          <w:szCs w:val="20"/>
        </w:rPr>
        <w:t xml:space="preserve"> hikâyeler yazılır.</w:t>
      </w:r>
    </w:p>
    <w:p w:rsidR="00C87415" w:rsidRPr="00A26047" w:rsidRDefault="00D8145A" w:rsidP="00293FE6">
      <w:pPr>
        <w:numPr>
          <w:ilvl w:val="0"/>
          <w:numId w:val="3"/>
        </w:numPr>
        <w:spacing w:after="0" w:line="240" w:lineRule="auto"/>
        <w:ind w:left="0"/>
        <w:rPr>
          <w:rFonts w:cstheme="minorHAnsi"/>
          <w:sz w:val="20"/>
          <w:szCs w:val="20"/>
        </w:rPr>
      </w:pPr>
      <w:proofErr w:type="spellStart"/>
      <w:r w:rsidRPr="00A26047">
        <w:rPr>
          <w:rFonts w:eastAsia="Arial" w:cstheme="minorHAnsi"/>
          <w:color w:val="252525"/>
          <w:sz w:val="20"/>
          <w:szCs w:val="20"/>
        </w:rPr>
        <w:t>Modernist</w:t>
      </w:r>
      <w:proofErr w:type="spellEnd"/>
      <w:r w:rsidRPr="00A26047">
        <w:rPr>
          <w:rFonts w:eastAsia="Arial" w:cstheme="minorHAnsi"/>
          <w:color w:val="252525"/>
          <w:sz w:val="20"/>
          <w:szCs w:val="20"/>
        </w:rPr>
        <w:t xml:space="preserve"> hikâyenin yansıması olarak hikâyelerde bilinç akışı, iç konuşma, geriye dönüş gibi anlatım teknikleri kullanılır.</w:t>
      </w:r>
    </w:p>
    <w:p w:rsidR="00C87415" w:rsidRPr="00A26047" w:rsidRDefault="00D8145A">
      <w:pPr>
        <w:numPr>
          <w:ilvl w:val="0"/>
          <w:numId w:val="3"/>
        </w:numPr>
        <w:spacing w:after="0" w:line="240" w:lineRule="auto"/>
        <w:ind w:left="0"/>
        <w:rPr>
          <w:rFonts w:cstheme="minorHAnsi"/>
          <w:sz w:val="20"/>
          <w:szCs w:val="20"/>
        </w:rPr>
      </w:pPr>
      <w:r w:rsidRPr="00A26047">
        <w:rPr>
          <w:rFonts w:eastAsia="Arial" w:cstheme="minorHAnsi"/>
          <w:color w:val="252525"/>
          <w:sz w:val="20"/>
          <w:szCs w:val="20"/>
        </w:rPr>
        <w:t xml:space="preserve"> </w:t>
      </w:r>
      <w:proofErr w:type="spellStart"/>
      <w:r w:rsidRPr="00A26047">
        <w:rPr>
          <w:rFonts w:eastAsia="Arial" w:cstheme="minorHAnsi"/>
          <w:color w:val="252525"/>
          <w:sz w:val="20"/>
          <w:szCs w:val="20"/>
        </w:rPr>
        <w:t>Modernist</w:t>
      </w:r>
      <w:proofErr w:type="spellEnd"/>
      <w:r w:rsidRPr="00A26047">
        <w:rPr>
          <w:rFonts w:eastAsia="Arial" w:cstheme="minorHAnsi"/>
          <w:color w:val="252525"/>
          <w:sz w:val="20"/>
          <w:szCs w:val="20"/>
        </w:rPr>
        <w:t xml:space="preserve"> </w:t>
      </w:r>
      <w:proofErr w:type="gramStart"/>
      <w:r w:rsidRPr="00A26047">
        <w:rPr>
          <w:rFonts w:eastAsia="Arial" w:cstheme="minorHAnsi"/>
          <w:color w:val="252525"/>
          <w:sz w:val="20"/>
          <w:szCs w:val="20"/>
        </w:rPr>
        <w:t>hikayelerde</w:t>
      </w:r>
      <w:proofErr w:type="gramEnd"/>
      <w:r w:rsidRPr="00A26047">
        <w:rPr>
          <w:rFonts w:eastAsia="Arial" w:cstheme="minorHAnsi"/>
          <w:color w:val="252525"/>
          <w:sz w:val="20"/>
          <w:szCs w:val="20"/>
        </w:rPr>
        <w:t xml:space="preserve"> klasik hikayede esas olan olay, kişi, çevre ve benzeri unsurlar önemsizleştirilir.</w:t>
      </w:r>
    </w:p>
    <w:p w:rsidR="00C87415" w:rsidRPr="00A26047" w:rsidRDefault="00D8145A">
      <w:pPr>
        <w:numPr>
          <w:ilvl w:val="0"/>
          <w:numId w:val="3"/>
        </w:numPr>
        <w:spacing w:after="0" w:line="240" w:lineRule="auto"/>
        <w:ind w:left="0"/>
        <w:rPr>
          <w:rFonts w:cstheme="minorHAnsi"/>
          <w:sz w:val="20"/>
          <w:szCs w:val="20"/>
        </w:rPr>
      </w:pPr>
      <w:r w:rsidRPr="00A26047">
        <w:rPr>
          <w:rFonts w:eastAsia="Arial" w:cstheme="minorHAnsi"/>
          <w:color w:val="252525"/>
          <w:sz w:val="20"/>
          <w:szCs w:val="20"/>
        </w:rPr>
        <w:t xml:space="preserve"> Bakış açısı, çağrışım, imge ve ironi ön plana çıkarılır.</w:t>
      </w:r>
    </w:p>
    <w:p w:rsidR="00C87415" w:rsidRPr="00A26047" w:rsidRDefault="00D8145A">
      <w:pPr>
        <w:numPr>
          <w:ilvl w:val="0"/>
          <w:numId w:val="3"/>
        </w:numPr>
        <w:spacing w:after="0" w:line="240" w:lineRule="auto"/>
        <w:ind w:left="0"/>
        <w:rPr>
          <w:rFonts w:cstheme="minorHAnsi"/>
          <w:sz w:val="20"/>
          <w:szCs w:val="20"/>
        </w:rPr>
      </w:pPr>
      <w:r w:rsidRPr="00A26047">
        <w:rPr>
          <w:rFonts w:eastAsia="Arial" w:cstheme="minorHAnsi"/>
          <w:color w:val="252525"/>
          <w:sz w:val="20"/>
          <w:szCs w:val="20"/>
        </w:rPr>
        <w:t xml:space="preserve"> </w:t>
      </w:r>
      <w:proofErr w:type="spellStart"/>
      <w:r w:rsidRPr="00A26047">
        <w:rPr>
          <w:rFonts w:eastAsia="Arial" w:cstheme="minorHAnsi"/>
          <w:color w:val="252525"/>
          <w:sz w:val="20"/>
          <w:szCs w:val="20"/>
        </w:rPr>
        <w:t>Modernist</w:t>
      </w:r>
      <w:proofErr w:type="spellEnd"/>
      <w:r w:rsidRPr="00A26047">
        <w:rPr>
          <w:rFonts w:eastAsia="Arial" w:cstheme="minorHAnsi"/>
          <w:color w:val="252525"/>
          <w:sz w:val="20"/>
          <w:szCs w:val="20"/>
        </w:rPr>
        <w:t xml:space="preserve"> anlayışla kaleme alınan </w:t>
      </w:r>
      <w:proofErr w:type="gramStart"/>
      <w:r w:rsidRPr="00A26047">
        <w:rPr>
          <w:rFonts w:eastAsia="Arial" w:cstheme="minorHAnsi"/>
          <w:color w:val="252525"/>
          <w:sz w:val="20"/>
          <w:szCs w:val="20"/>
        </w:rPr>
        <w:t>hikayelerde</w:t>
      </w:r>
      <w:proofErr w:type="gramEnd"/>
      <w:r w:rsidRPr="00A26047">
        <w:rPr>
          <w:rFonts w:eastAsia="Arial" w:cstheme="minorHAnsi"/>
          <w:color w:val="252525"/>
          <w:sz w:val="20"/>
          <w:szCs w:val="20"/>
        </w:rPr>
        <w:t xml:space="preserve"> dün-bugün- yarın şeklinde ilerleyen klasik zaman akışı yerine zamanda geriye dönüşler ve ileriye sıçramalarla zaman zincirinin kırıldığı parçalı bir zaman akışı tercih edilir.</w:t>
      </w:r>
    </w:p>
    <w:p w:rsidR="00C87415" w:rsidRPr="00A26047" w:rsidRDefault="00D8145A">
      <w:pPr>
        <w:numPr>
          <w:ilvl w:val="0"/>
          <w:numId w:val="3"/>
        </w:numPr>
        <w:spacing w:after="0" w:line="240" w:lineRule="auto"/>
        <w:ind w:left="0"/>
        <w:rPr>
          <w:rFonts w:cstheme="minorHAnsi"/>
          <w:sz w:val="20"/>
          <w:szCs w:val="20"/>
        </w:rPr>
      </w:pPr>
      <w:r w:rsidRPr="00A26047">
        <w:rPr>
          <w:rFonts w:eastAsia="Arial" w:cstheme="minorHAnsi"/>
          <w:color w:val="252525"/>
          <w:sz w:val="20"/>
          <w:szCs w:val="20"/>
        </w:rPr>
        <w:t xml:space="preserve"> Türk edebiyatında Oğuz Atay, Yusuf Atılgan, Nezihe Meriç, Haldun Taner, Bilge Karasu, Adalet Ağaoğlu, Füruzan, Vüsat O. Bener, Latife Tekin, Leyla Erbil, Orhan Duru gibi yazarların eserlerinde </w:t>
      </w:r>
      <w:proofErr w:type="spellStart"/>
      <w:r w:rsidRPr="00A26047">
        <w:rPr>
          <w:rFonts w:eastAsia="Arial" w:cstheme="minorHAnsi"/>
          <w:color w:val="252525"/>
          <w:sz w:val="20"/>
          <w:szCs w:val="20"/>
        </w:rPr>
        <w:t>modernizmin</w:t>
      </w:r>
      <w:proofErr w:type="spellEnd"/>
      <w:r w:rsidRPr="00A26047">
        <w:rPr>
          <w:rFonts w:eastAsia="Arial" w:cstheme="minorHAnsi"/>
          <w:color w:val="252525"/>
          <w:sz w:val="20"/>
          <w:szCs w:val="20"/>
        </w:rPr>
        <w:t xml:space="preserve"> yansımaları görülür.</w:t>
      </w:r>
    </w:p>
    <w:p w:rsidR="00C87415" w:rsidRPr="00A26047" w:rsidRDefault="00D8145A" w:rsidP="00A26047">
      <w:pPr>
        <w:spacing w:after="0" w:line="240" w:lineRule="auto"/>
        <w:jc w:val="center"/>
        <w:rPr>
          <w:rFonts w:cstheme="minorHAnsi"/>
          <w:sz w:val="24"/>
          <w:szCs w:val="24"/>
        </w:rPr>
      </w:pPr>
      <w:r w:rsidRPr="00A26047">
        <w:rPr>
          <w:rFonts w:eastAsia="Arial" w:cstheme="minorHAnsi"/>
          <w:b/>
          <w:color w:val="252525"/>
          <w:sz w:val="24"/>
          <w:szCs w:val="24"/>
        </w:rPr>
        <w:t>1980 ve Sonrası Türk Edebiyatı</w:t>
      </w:r>
    </w:p>
    <w:p w:rsidR="00C87415" w:rsidRPr="00A26047" w:rsidRDefault="00D8145A">
      <w:pPr>
        <w:numPr>
          <w:ilvl w:val="0"/>
          <w:numId w:val="4"/>
        </w:numPr>
        <w:spacing w:after="0" w:line="240" w:lineRule="auto"/>
        <w:ind w:left="0"/>
        <w:rPr>
          <w:rFonts w:cstheme="minorHAnsi"/>
          <w:sz w:val="20"/>
          <w:szCs w:val="20"/>
        </w:rPr>
      </w:pPr>
      <w:r w:rsidRPr="00A26047">
        <w:rPr>
          <w:rFonts w:eastAsia="Arial" w:cstheme="minorHAnsi"/>
          <w:color w:val="252525"/>
          <w:sz w:val="20"/>
          <w:szCs w:val="20"/>
        </w:rPr>
        <w:t xml:space="preserve"> Dünyadaki siyasal, ekonomik ve toplumsal değişiklikler ülkeleri de </w:t>
      </w:r>
    </w:p>
    <w:p w:rsidR="00C87415" w:rsidRPr="00A26047" w:rsidRDefault="00D8145A">
      <w:pPr>
        <w:spacing w:after="0" w:line="240" w:lineRule="auto"/>
        <w:rPr>
          <w:rFonts w:cstheme="minorHAnsi"/>
          <w:sz w:val="20"/>
          <w:szCs w:val="20"/>
        </w:rPr>
      </w:pPr>
      <w:proofErr w:type="gramStart"/>
      <w:r w:rsidRPr="00A26047">
        <w:rPr>
          <w:rFonts w:eastAsia="Arial" w:cstheme="minorHAnsi"/>
          <w:color w:val="252525"/>
          <w:sz w:val="20"/>
          <w:szCs w:val="20"/>
        </w:rPr>
        <w:t>etkilemiştir</w:t>
      </w:r>
      <w:proofErr w:type="gramEnd"/>
      <w:r w:rsidRPr="00A26047">
        <w:rPr>
          <w:rFonts w:eastAsia="Arial" w:cstheme="minorHAnsi"/>
          <w:color w:val="252525"/>
          <w:sz w:val="20"/>
          <w:szCs w:val="20"/>
        </w:rPr>
        <w:t>. Bu değişimler genelde sanata özelde ise edebiyata yansımış ve yön vermiştir. 1980'li yıllar dünyada ve Türkiye'de siyasal değişimlerin yaşandığı dönem olarak tarihe geçmiştir. 1980 ihtilali ile Türkiye oldukça karışık bir siyasal ve toplumsal ortamla karşı karşıya kalmıştır Bu dönem birçok şeyin başlangıcı olduğu gibi edebiyatımızda da yeni bir dönemi başlatmıştır.</w:t>
      </w:r>
    </w:p>
    <w:p w:rsidR="00C87415" w:rsidRPr="00A26047" w:rsidRDefault="00D8145A">
      <w:pPr>
        <w:numPr>
          <w:ilvl w:val="0"/>
          <w:numId w:val="4"/>
        </w:numPr>
        <w:spacing w:after="0" w:line="240" w:lineRule="auto"/>
        <w:ind w:left="0"/>
        <w:rPr>
          <w:rFonts w:cstheme="minorHAnsi"/>
          <w:sz w:val="20"/>
          <w:szCs w:val="20"/>
        </w:rPr>
      </w:pPr>
      <w:r w:rsidRPr="00A26047">
        <w:rPr>
          <w:rFonts w:eastAsia="Arial" w:cstheme="minorHAnsi"/>
          <w:color w:val="252525"/>
          <w:sz w:val="20"/>
          <w:szCs w:val="20"/>
        </w:rPr>
        <w:t xml:space="preserve"> Bu dönemde toplumcu edebiyat büyük bir yara alırken sosyalizmin çöküşü gibi dünyadaki önemli gelişmelerle birlikte ideolojilere karşı bakış açısı değişmiş, kimlik bunalımı ve buna bağlı olarak yeni arayışlar başlamıştır.</w:t>
      </w:r>
    </w:p>
    <w:p w:rsidR="00C87415" w:rsidRPr="00A26047" w:rsidRDefault="00D8145A" w:rsidP="00A26047">
      <w:pPr>
        <w:spacing w:after="0" w:line="240" w:lineRule="auto"/>
        <w:jc w:val="center"/>
        <w:rPr>
          <w:rFonts w:cstheme="minorHAnsi"/>
          <w:sz w:val="20"/>
          <w:szCs w:val="20"/>
        </w:rPr>
      </w:pPr>
      <w:r w:rsidRPr="00A26047">
        <w:rPr>
          <w:rFonts w:eastAsia="Arial" w:cstheme="minorHAnsi"/>
          <w:b/>
          <w:color w:val="252525"/>
          <w:sz w:val="20"/>
          <w:szCs w:val="20"/>
        </w:rPr>
        <w:t>HALDUN TANER</w:t>
      </w:r>
    </w:p>
    <w:p w:rsidR="00C87415" w:rsidRPr="00A26047" w:rsidRDefault="00D8145A" w:rsidP="00A21B49">
      <w:pPr>
        <w:numPr>
          <w:ilvl w:val="0"/>
          <w:numId w:val="5"/>
        </w:numPr>
        <w:spacing w:after="0" w:line="240" w:lineRule="auto"/>
        <w:ind w:left="0"/>
        <w:rPr>
          <w:rFonts w:cstheme="minorHAnsi"/>
          <w:sz w:val="20"/>
          <w:szCs w:val="20"/>
        </w:rPr>
      </w:pPr>
      <w:r w:rsidRPr="00A26047">
        <w:rPr>
          <w:rFonts w:eastAsia="Arial" w:cstheme="minorHAnsi"/>
          <w:color w:val="252525"/>
          <w:sz w:val="20"/>
          <w:szCs w:val="20"/>
        </w:rPr>
        <w:t xml:space="preserve">Ders </w:t>
      </w:r>
      <w:proofErr w:type="gramStart"/>
      <w:r w:rsidRPr="00A26047">
        <w:rPr>
          <w:rFonts w:eastAsia="Arial" w:cstheme="minorHAnsi"/>
          <w:color w:val="252525"/>
          <w:sz w:val="20"/>
          <w:szCs w:val="20"/>
        </w:rPr>
        <w:t>kitabınızda  Haldun</w:t>
      </w:r>
      <w:proofErr w:type="gramEnd"/>
      <w:r w:rsidRPr="00A26047">
        <w:rPr>
          <w:rFonts w:eastAsia="Arial" w:cstheme="minorHAnsi"/>
          <w:color w:val="252525"/>
          <w:sz w:val="20"/>
          <w:szCs w:val="20"/>
        </w:rPr>
        <w:t xml:space="preserve"> Taner'in </w:t>
      </w:r>
      <w:proofErr w:type="spellStart"/>
      <w:r w:rsidRPr="00A26047">
        <w:rPr>
          <w:rFonts w:eastAsia="Arial" w:cstheme="minorHAnsi"/>
          <w:color w:val="252525"/>
          <w:sz w:val="20"/>
          <w:szCs w:val="20"/>
        </w:rPr>
        <w:t>Sancho'nun</w:t>
      </w:r>
      <w:proofErr w:type="spellEnd"/>
      <w:r w:rsidRPr="00A26047">
        <w:rPr>
          <w:rFonts w:eastAsia="Arial" w:cstheme="minorHAnsi"/>
          <w:color w:val="252525"/>
          <w:sz w:val="20"/>
          <w:szCs w:val="20"/>
        </w:rPr>
        <w:t xml:space="preserve"> Sabah Yürüyüşü adlı hikâyesi incelenmiştir. Bu eserde yazar </w:t>
      </w:r>
      <w:proofErr w:type="spellStart"/>
      <w:r w:rsidRPr="00A26047">
        <w:rPr>
          <w:rFonts w:eastAsia="Arial" w:cstheme="minorHAnsi"/>
          <w:color w:val="252525"/>
          <w:sz w:val="20"/>
          <w:szCs w:val="20"/>
        </w:rPr>
        <w:t>modernist</w:t>
      </w:r>
      <w:proofErr w:type="spellEnd"/>
      <w:r w:rsidRPr="00A26047">
        <w:rPr>
          <w:rFonts w:eastAsia="Arial" w:cstheme="minorHAnsi"/>
          <w:color w:val="252525"/>
          <w:sz w:val="20"/>
          <w:szCs w:val="20"/>
        </w:rPr>
        <w:t xml:space="preserve"> bir anlayışla hikâyenin kahramanı olan köpek </w:t>
      </w:r>
      <w:proofErr w:type="spellStart"/>
      <w:r w:rsidRPr="00A26047">
        <w:rPr>
          <w:rFonts w:eastAsia="Arial" w:cstheme="minorHAnsi"/>
          <w:color w:val="252525"/>
          <w:sz w:val="20"/>
          <w:szCs w:val="20"/>
        </w:rPr>
        <w:t>Sancho</w:t>
      </w:r>
      <w:proofErr w:type="spellEnd"/>
      <w:r w:rsidRPr="00A26047">
        <w:rPr>
          <w:rFonts w:eastAsia="Arial" w:cstheme="minorHAnsi"/>
          <w:color w:val="252525"/>
          <w:sz w:val="20"/>
          <w:szCs w:val="20"/>
        </w:rPr>
        <w:t xml:space="preserve"> üzerinden insan ilişkilerini ve hayat karşısında alınan tavrı sorgular. Yazar hikâyesinde politik ve sosyal eleştirilerini, mizah gücünü ve söz ustalığını kullanarak yapar.</w:t>
      </w:r>
    </w:p>
    <w:p w:rsidR="00C87415" w:rsidRPr="00A26047" w:rsidRDefault="00D8145A">
      <w:pPr>
        <w:numPr>
          <w:ilvl w:val="0"/>
          <w:numId w:val="5"/>
        </w:numPr>
        <w:spacing w:after="0" w:line="240" w:lineRule="auto"/>
        <w:ind w:left="0"/>
        <w:rPr>
          <w:rFonts w:cstheme="minorHAnsi"/>
          <w:sz w:val="20"/>
          <w:szCs w:val="20"/>
        </w:rPr>
      </w:pPr>
      <w:r w:rsidRPr="00A26047">
        <w:rPr>
          <w:rFonts w:eastAsia="Arial" w:cstheme="minorHAnsi"/>
          <w:color w:val="252525"/>
          <w:sz w:val="20"/>
          <w:szCs w:val="20"/>
        </w:rPr>
        <w:t xml:space="preserve">Haldun Taner, öykülerinde bireyin toplum içindeki yaşantısından yola çıkarak toplumun aksayan yönlerini </w:t>
      </w:r>
      <w:proofErr w:type="spellStart"/>
      <w:r w:rsidRPr="00A26047">
        <w:rPr>
          <w:rFonts w:eastAsia="Arial" w:cstheme="minorHAnsi"/>
          <w:color w:val="252525"/>
          <w:sz w:val="20"/>
          <w:szCs w:val="20"/>
        </w:rPr>
        <w:t>ironik</w:t>
      </w:r>
      <w:proofErr w:type="spellEnd"/>
      <w:r w:rsidRPr="00A26047">
        <w:rPr>
          <w:rFonts w:eastAsia="Arial" w:cstheme="minorHAnsi"/>
          <w:color w:val="252525"/>
          <w:sz w:val="20"/>
          <w:szCs w:val="20"/>
        </w:rPr>
        <w:t xml:space="preserve"> bir üslupla ele alır.</w:t>
      </w:r>
    </w:p>
    <w:p w:rsidR="00C87415" w:rsidRPr="00A26047" w:rsidRDefault="00D8145A">
      <w:pPr>
        <w:numPr>
          <w:ilvl w:val="0"/>
          <w:numId w:val="5"/>
        </w:numPr>
        <w:spacing w:after="0" w:line="240" w:lineRule="auto"/>
        <w:ind w:left="0"/>
        <w:rPr>
          <w:rFonts w:cstheme="minorHAnsi"/>
          <w:sz w:val="20"/>
          <w:szCs w:val="20"/>
        </w:rPr>
      </w:pPr>
      <w:r w:rsidRPr="00A26047">
        <w:rPr>
          <w:rFonts w:eastAsia="Arial" w:cstheme="minorHAnsi"/>
          <w:color w:val="252525"/>
          <w:sz w:val="20"/>
          <w:szCs w:val="20"/>
        </w:rPr>
        <w:t xml:space="preserve"> Haldun Taner'in Bazı Eserleri: Şişhaneye Yağmur Yağıyordu, Ay Işığında </w:t>
      </w:r>
      <w:proofErr w:type="spellStart"/>
      <w:r w:rsidRPr="00A26047">
        <w:rPr>
          <w:rFonts w:eastAsia="Arial" w:cstheme="minorHAnsi"/>
          <w:color w:val="252525"/>
          <w:sz w:val="20"/>
          <w:szCs w:val="20"/>
        </w:rPr>
        <w:t>Çalışkur</w:t>
      </w:r>
      <w:proofErr w:type="spellEnd"/>
      <w:r w:rsidRPr="00A26047">
        <w:rPr>
          <w:rFonts w:eastAsia="Arial" w:cstheme="minorHAnsi"/>
          <w:color w:val="252525"/>
          <w:sz w:val="20"/>
          <w:szCs w:val="20"/>
        </w:rPr>
        <w:t xml:space="preserve">,  On </w:t>
      </w:r>
      <w:proofErr w:type="spellStart"/>
      <w:r w:rsidRPr="00A26047">
        <w:rPr>
          <w:rFonts w:eastAsia="Arial" w:cstheme="minorHAnsi"/>
          <w:color w:val="252525"/>
          <w:sz w:val="20"/>
          <w:szCs w:val="20"/>
        </w:rPr>
        <w:t>Ikiye</w:t>
      </w:r>
      <w:proofErr w:type="spellEnd"/>
      <w:r w:rsidRPr="00A26047">
        <w:rPr>
          <w:rFonts w:eastAsia="Arial" w:cstheme="minorHAnsi"/>
          <w:color w:val="252525"/>
          <w:sz w:val="20"/>
          <w:szCs w:val="20"/>
        </w:rPr>
        <w:t xml:space="preserve"> Bir Var,  </w:t>
      </w:r>
      <w:proofErr w:type="spellStart"/>
      <w:r w:rsidRPr="00A26047">
        <w:rPr>
          <w:rFonts w:eastAsia="Arial" w:cstheme="minorHAnsi"/>
          <w:color w:val="252525"/>
          <w:sz w:val="20"/>
          <w:szCs w:val="20"/>
        </w:rPr>
        <w:t>Sancho'nun</w:t>
      </w:r>
      <w:proofErr w:type="spellEnd"/>
      <w:r w:rsidRPr="00A26047">
        <w:rPr>
          <w:rFonts w:eastAsia="Arial" w:cstheme="minorHAnsi"/>
          <w:color w:val="252525"/>
          <w:sz w:val="20"/>
          <w:szCs w:val="20"/>
        </w:rPr>
        <w:t xml:space="preserve"> Sabah Yürüyüşü (</w:t>
      </w:r>
      <w:proofErr w:type="gramStart"/>
      <w:r w:rsidRPr="00A26047">
        <w:rPr>
          <w:rFonts w:eastAsia="Arial" w:cstheme="minorHAnsi"/>
          <w:color w:val="252525"/>
          <w:sz w:val="20"/>
          <w:szCs w:val="20"/>
        </w:rPr>
        <w:t>hikaye</w:t>
      </w:r>
      <w:proofErr w:type="gramEnd"/>
      <w:r w:rsidRPr="00A26047">
        <w:rPr>
          <w:rFonts w:eastAsia="Arial" w:cstheme="minorHAnsi"/>
          <w:color w:val="252525"/>
          <w:sz w:val="20"/>
          <w:szCs w:val="20"/>
        </w:rPr>
        <w:t>)... ; Dışarıdakiler, Fazilet Eczanesi,  Keşanlı Ali Destanı, Gözlerimi Kaparım Vazifemi Yaparım, Eşeğin Gölgesi, Zilli Zarife, Sersem Kocanın Kurnaz Karısı (oyun)</w:t>
      </w:r>
    </w:p>
    <w:p w:rsidR="00A21B49" w:rsidRPr="00A26047" w:rsidRDefault="00D8145A">
      <w:pPr>
        <w:spacing w:after="0" w:line="240" w:lineRule="auto"/>
        <w:rPr>
          <w:rFonts w:eastAsia="Arial" w:cstheme="minorHAnsi"/>
          <w:b/>
          <w:color w:val="252525"/>
          <w:sz w:val="20"/>
          <w:szCs w:val="20"/>
        </w:rPr>
      </w:pPr>
      <w:r w:rsidRPr="00A26047">
        <w:rPr>
          <w:rFonts w:eastAsia="Arial" w:cstheme="minorHAnsi"/>
          <w:b/>
          <w:color w:val="252525"/>
          <w:sz w:val="20"/>
          <w:szCs w:val="20"/>
        </w:rPr>
        <w:t xml:space="preserve">                  </w:t>
      </w:r>
    </w:p>
    <w:p w:rsidR="00C87415" w:rsidRPr="00A26047" w:rsidRDefault="003B5EBB" w:rsidP="00A26047">
      <w:pPr>
        <w:spacing w:after="0" w:line="240" w:lineRule="auto"/>
        <w:jc w:val="center"/>
        <w:rPr>
          <w:rFonts w:cstheme="minorHAnsi"/>
          <w:sz w:val="20"/>
          <w:szCs w:val="20"/>
        </w:rPr>
      </w:pPr>
      <w:r w:rsidRPr="00A26047">
        <w:rPr>
          <w:rFonts w:eastAsia="Arial" w:cstheme="minorHAnsi"/>
          <w:b/>
          <w:color w:val="252525"/>
          <w:sz w:val="20"/>
          <w:szCs w:val="20"/>
        </w:rPr>
        <w:t>FÜRUZAN</w:t>
      </w:r>
    </w:p>
    <w:p w:rsidR="00C87415" w:rsidRPr="00A26047" w:rsidRDefault="00D8145A" w:rsidP="003B5EBB">
      <w:pPr>
        <w:numPr>
          <w:ilvl w:val="0"/>
          <w:numId w:val="6"/>
        </w:numPr>
        <w:spacing w:after="0" w:line="240" w:lineRule="auto"/>
        <w:ind w:left="0"/>
        <w:rPr>
          <w:rFonts w:cstheme="minorHAnsi"/>
          <w:sz w:val="20"/>
          <w:szCs w:val="20"/>
        </w:rPr>
      </w:pPr>
      <w:r w:rsidRPr="00A26047">
        <w:rPr>
          <w:rFonts w:eastAsia="Arial" w:cstheme="minorHAnsi"/>
          <w:color w:val="252525"/>
          <w:sz w:val="20"/>
          <w:szCs w:val="20"/>
        </w:rPr>
        <w:t xml:space="preserve">Ders </w:t>
      </w:r>
      <w:proofErr w:type="gramStart"/>
      <w:r w:rsidRPr="00A26047">
        <w:rPr>
          <w:rFonts w:eastAsia="Arial" w:cstheme="minorHAnsi"/>
          <w:color w:val="252525"/>
          <w:sz w:val="20"/>
          <w:szCs w:val="20"/>
        </w:rPr>
        <w:t>kitabınızda  Füruzan'ın</w:t>
      </w:r>
      <w:proofErr w:type="gramEnd"/>
      <w:r w:rsidRPr="00A26047">
        <w:rPr>
          <w:rFonts w:eastAsia="Arial" w:cstheme="minorHAnsi"/>
          <w:color w:val="252525"/>
          <w:sz w:val="20"/>
          <w:szCs w:val="20"/>
        </w:rPr>
        <w:t xml:space="preserve"> Parasız Yatılı adlı hikâyesi incelenmiştir. Bu hikâyede kocası ölen bir kadının sekiz yaşındaki kız çocuğu ile verdiği mücadele anlatılır.</w:t>
      </w:r>
      <w:r w:rsidR="00A26047" w:rsidRPr="00A26047">
        <w:rPr>
          <w:rFonts w:eastAsia="Arial" w:cstheme="minorHAnsi"/>
          <w:color w:val="252525"/>
          <w:sz w:val="20"/>
          <w:szCs w:val="20"/>
        </w:rPr>
        <w:t xml:space="preserve"> </w:t>
      </w:r>
      <w:r w:rsidRPr="00A26047">
        <w:rPr>
          <w:rFonts w:eastAsia="Arial" w:cstheme="minorHAnsi"/>
          <w:color w:val="252525"/>
          <w:sz w:val="20"/>
          <w:szCs w:val="20"/>
        </w:rPr>
        <w:t>Zor durumda kalan anne, kızını parasız yatılı bir okula vermek zorunda kalır. Bu, onların geleceği açısından bir kurtuluş olacaktır.</w:t>
      </w:r>
    </w:p>
    <w:p w:rsidR="00C87415" w:rsidRPr="00A26047" w:rsidRDefault="00D8145A">
      <w:pPr>
        <w:numPr>
          <w:ilvl w:val="0"/>
          <w:numId w:val="6"/>
        </w:numPr>
        <w:spacing w:after="0" w:line="240" w:lineRule="auto"/>
        <w:ind w:left="0"/>
        <w:rPr>
          <w:rFonts w:cstheme="minorHAnsi"/>
          <w:sz w:val="20"/>
          <w:szCs w:val="20"/>
        </w:rPr>
      </w:pPr>
      <w:r w:rsidRPr="00A26047">
        <w:rPr>
          <w:rFonts w:eastAsia="Arial" w:cstheme="minorHAnsi"/>
          <w:color w:val="252525"/>
          <w:sz w:val="20"/>
          <w:szCs w:val="20"/>
        </w:rPr>
        <w:t xml:space="preserve">Füruzan, gerek eserleri gerek ele aldığı konuları ve bu konuları ele alış biçimi ile Türk Edebiyatındaki önemli kadın yazarlardandır. Eserlerindeki temalar ve toplumsal eleştiriler yaşadığı çağın yansımalarıdır. </w:t>
      </w:r>
    </w:p>
    <w:p w:rsidR="00C87415" w:rsidRPr="00A26047" w:rsidRDefault="00D8145A">
      <w:pPr>
        <w:numPr>
          <w:ilvl w:val="0"/>
          <w:numId w:val="6"/>
        </w:numPr>
        <w:spacing w:after="0" w:line="240" w:lineRule="auto"/>
        <w:ind w:left="0"/>
        <w:rPr>
          <w:rFonts w:cstheme="minorHAnsi"/>
          <w:sz w:val="20"/>
          <w:szCs w:val="20"/>
        </w:rPr>
      </w:pPr>
      <w:r w:rsidRPr="00A26047">
        <w:rPr>
          <w:rFonts w:eastAsia="Arial" w:cstheme="minorHAnsi"/>
          <w:color w:val="252525"/>
          <w:sz w:val="20"/>
          <w:szCs w:val="20"/>
        </w:rPr>
        <w:t xml:space="preserve">Birey yerine toplumu daha çok toplumdaki kadınları ve çocukları ele alan yazar eserlerinde derin sınıf ayrımlarına ve içi boşaltılmış geleneklere yer verir. Yazar bir anlamda toplumla hesaplaşır. Bütün bu hesaplaşmalar çarpık düzenin hızla değişen dünyanın bir parçasıdır. </w:t>
      </w:r>
    </w:p>
    <w:p w:rsidR="00C87415" w:rsidRPr="00A26047" w:rsidRDefault="00D8145A">
      <w:pPr>
        <w:numPr>
          <w:ilvl w:val="0"/>
          <w:numId w:val="6"/>
        </w:numPr>
        <w:spacing w:after="0" w:line="240" w:lineRule="auto"/>
        <w:ind w:left="0"/>
        <w:rPr>
          <w:rFonts w:cstheme="minorHAnsi"/>
          <w:sz w:val="20"/>
          <w:szCs w:val="20"/>
        </w:rPr>
      </w:pPr>
      <w:r w:rsidRPr="00A26047">
        <w:rPr>
          <w:rFonts w:eastAsia="Arial" w:cstheme="minorHAnsi"/>
          <w:color w:val="252525"/>
          <w:sz w:val="20"/>
          <w:szCs w:val="20"/>
        </w:rPr>
        <w:t xml:space="preserve">Füruzan'ın bazı </w:t>
      </w:r>
      <w:proofErr w:type="gramStart"/>
      <w:r w:rsidRPr="00A26047">
        <w:rPr>
          <w:rFonts w:eastAsia="Arial" w:cstheme="minorHAnsi"/>
          <w:color w:val="252525"/>
          <w:sz w:val="20"/>
          <w:szCs w:val="20"/>
        </w:rPr>
        <w:t>eserleri : Parası</w:t>
      </w:r>
      <w:proofErr w:type="gramEnd"/>
      <w:r w:rsidRPr="00A26047">
        <w:rPr>
          <w:rFonts w:eastAsia="Arial" w:cstheme="minorHAnsi"/>
          <w:color w:val="252525"/>
          <w:sz w:val="20"/>
          <w:szCs w:val="20"/>
        </w:rPr>
        <w:t xml:space="preserve"> Yatılı, Kuşatma, Benim</w:t>
      </w:r>
      <w:r w:rsidR="00117C68" w:rsidRPr="00A26047">
        <w:rPr>
          <w:rFonts w:eastAsia="Arial" w:cstheme="minorHAnsi"/>
          <w:color w:val="252525"/>
          <w:sz w:val="20"/>
          <w:szCs w:val="20"/>
        </w:rPr>
        <w:t xml:space="preserve"> </w:t>
      </w:r>
      <w:r w:rsidRPr="00A26047">
        <w:rPr>
          <w:rFonts w:eastAsia="Arial" w:cstheme="minorHAnsi"/>
          <w:color w:val="252525"/>
          <w:sz w:val="20"/>
          <w:szCs w:val="20"/>
        </w:rPr>
        <w:t>Sinemalarım, Gecenin Öteki Yüzü( hikaye);  47'liler, Berlin, Nar Çiçeği (Roman)</w:t>
      </w:r>
    </w:p>
    <w:p w:rsidR="0027742F" w:rsidRPr="00A26047" w:rsidRDefault="0027742F" w:rsidP="0027742F">
      <w:pPr>
        <w:spacing w:after="0" w:line="240" w:lineRule="auto"/>
        <w:rPr>
          <w:rFonts w:cstheme="minorHAnsi"/>
          <w:sz w:val="20"/>
          <w:szCs w:val="20"/>
        </w:rPr>
      </w:pPr>
    </w:p>
    <w:p w:rsidR="00C87415" w:rsidRPr="00A26047" w:rsidRDefault="00D8145A" w:rsidP="00A26047">
      <w:pPr>
        <w:spacing w:after="0" w:line="240" w:lineRule="auto"/>
        <w:jc w:val="center"/>
        <w:rPr>
          <w:rFonts w:cstheme="minorHAnsi"/>
          <w:sz w:val="20"/>
          <w:szCs w:val="20"/>
        </w:rPr>
      </w:pPr>
      <w:r w:rsidRPr="00A26047">
        <w:rPr>
          <w:rFonts w:eastAsia="Arial" w:cstheme="minorHAnsi"/>
          <w:b/>
          <w:color w:val="252525"/>
          <w:sz w:val="20"/>
          <w:szCs w:val="20"/>
        </w:rPr>
        <w:t>SEVİNÇ ÇOKUM</w:t>
      </w:r>
    </w:p>
    <w:p w:rsidR="00C87415" w:rsidRPr="00A26047" w:rsidRDefault="00D8145A">
      <w:pPr>
        <w:numPr>
          <w:ilvl w:val="0"/>
          <w:numId w:val="8"/>
        </w:numPr>
        <w:spacing w:after="0" w:line="240" w:lineRule="auto"/>
        <w:ind w:left="0"/>
        <w:rPr>
          <w:rFonts w:cstheme="minorHAnsi"/>
          <w:sz w:val="20"/>
          <w:szCs w:val="20"/>
        </w:rPr>
      </w:pPr>
      <w:r w:rsidRPr="00A26047">
        <w:rPr>
          <w:rFonts w:eastAsia="Arial" w:cstheme="minorHAnsi"/>
          <w:color w:val="252525"/>
          <w:sz w:val="20"/>
          <w:szCs w:val="20"/>
        </w:rPr>
        <w:t>Ders kitabınızda yazarın</w:t>
      </w:r>
      <w:r w:rsidR="00A26047" w:rsidRPr="00A26047">
        <w:rPr>
          <w:rFonts w:eastAsia="Arial" w:cstheme="minorHAnsi"/>
          <w:color w:val="252525"/>
          <w:sz w:val="20"/>
          <w:szCs w:val="20"/>
        </w:rPr>
        <w:t>,</w:t>
      </w:r>
      <w:r w:rsidRPr="00A26047">
        <w:rPr>
          <w:rFonts w:eastAsia="Arial" w:cstheme="minorHAnsi"/>
          <w:color w:val="252525"/>
          <w:sz w:val="20"/>
          <w:szCs w:val="20"/>
        </w:rPr>
        <w:t xml:space="preserve"> Yeniden Bahar Olsa adlı hikâyesine yer verilmiştir.</w:t>
      </w:r>
    </w:p>
    <w:p w:rsidR="00C87415" w:rsidRPr="00A26047" w:rsidRDefault="00D8145A">
      <w:pPr>
        <w:numPr>
          <w:ilvl w:val="0"/>
          <w:numId w:val="8"/>
        </w:numPr>
        <w:spacing w:after="0" w:line="240" w:lineRule="auto"/>
        <w:ind w:left="0"/>
        <w:rPr>
          <w:rFonts w:cstheme="minorHAnsi"/>
          <w:sz w:val="20"/>
          <w:szCs w:val="20"/>
        </w:rPr>
      </w:pPr>
      <w:r w:rsidRPr="00A26047">
        <w:rPr>
          <w:rFonts w:eastAsia="Arial" w:cstheme="minorHAnsi"/>
          <w:color w:val="252525"/>
          <w:sz w:val="20"/>
          <w:szCs w:val="20"/>
        </w:rPr>
        <w:t xml:space="preserve">Bu dönemde milli ve dini duyarlılıkla yazan Sevinç </w:t>
      </w:r>
      <w:proofErr w:type="spellStart"/>
      <w:r w:rsidRPr="00A26047">
        <w:rPr>
          <w:rFonts w:eastAsia="Arial" w:cstheme="minorHAnsi"/>
          <w:color w:val="252525"/>
          <w:sz w:val="20"/>
          <w:szCs w:val="20"/>
        </w:rPr>
        <w:t>Çokum</w:t>
      </w:r>
      <w:proofErr w:type="spellEnd"/>
      <w:r w:rsidRPr="00A26047">
        <w:rPr>
          <w:rFonts w:eastAsia="Arial" w:cstheme="minorHAnsi"/>
          <w:color w:val="252525"/>
          <w:sz w:val="20"/>
          <w:szCs w:val="20"/>
        </w:rPr>
        <w:t>,</w:t>
      </w:r>
      <w:r w:rsidR="00A26047" w:rsidRPr="00A26047">
        <w:rPr>
          <w:rFonts w:eastAsia="Arial" w:cstheme="minorHAnsi"/>
          <w:color w:val="252525"/>
          <w:sz w:val="20"/>
          <w:szCs w:val="20"/>
        </w:rPr>
        <w:t xml:space="preserve"> </w:t>
      </w:r>
      <w:r w:rsidRPr="00A26047">
        <w:rPr>
          <w:rFonts w:eastAsia="Arial" w:cstheme="minorHAnsi"/>
          <w:color w:val="252525"/>
          <w:sz w:val="20"/>
          <w:szCs w:val="20"/>
        </w:rPr>
        <w:t xml:space="preserve">Türk </w:t>
      </w:r>
      <w:proofErr w:type="gramStart"/>
      <w:r w:rsidRPr="00A26047">
        <w:rPr>
          <w:rFonts w:eastAsia="Arial" w:cstheme="minorHAnsi"/>
          <w:color w:val="252525"/>
          <w:sz w:val="20"/>
          <w:szCs w:val="20"/>
        </w:rPr>
        <w:t>hikayeciliğinin</w:t>
      </w:r>
      <w:proofErr w:type="gramEnd"/>
      <w:r w:rsidRPr="00A26047">
        <w:rPr>
          <w:rFonts w:eastAsia="Arial" w:cstheme="minorHAnsi"/>
          <w:color w:val="252525"/>
          <w:sz w:val="20"/>
          <w:szCs w:val="20"/>
        </w:rPr>
        <w:t xml:space="preserve"> 1970'ten sonraki önemli kadın yazarlarındandır.       </w:t>
      </w:r>
    </w:p>
    <w:p w:rsidR="00C87415" w:rsidRPr="00A26047" w:rsidRDefault="00D8145A">
      <w:pPr>
        <w:numPr>
          <w:ilvl w:val="0"/>
          <w:numId w:val="8"/>
        </w:numPr>
        <w:spacing w:after="0" w:line="240" w:lineRule="auto"/>
        <w:ind w:left="0"/>
        <w:rPr>
          <w:rFonts w:cstheme="minorHAnsi"/>
          <w:sz w:val="20"/>
          <w:szCs w:val="20"/>
        </w:rPr>
      </w:pPr>
      <w:r w:rsidRPr="00A26047">
        <w:rPr>
          <w:rFonts w:eastAsia="Arial" w:cstheme="minorHAnsi"/>
          <w:color w:val="252525"/>
          <w:sz w:val="20"/>
          <w:szCs w:val="20"/>
        </w:rPr>
        <w:t>Eserlerinde sosyal, siyasi ve kültürel değişimlerin bireyin iç dünyasındaki izlerini görmek mümkündür.</w:t>
      </w:r>
    </w:p>
    <w:p w:rsidR="00C87415" w:rsidRPr="00A26047" w:rsidRDefault="00D8145A">
      <w:pPr>
        <w:numPr>
          <w:ilvl w:val="0"/>
          <w:numId w:val="8"/>
        </w:numPr>
        <w:spacing w:after="0" w:line="240" w:lineRule="auto"/>
        <w:ind w:left="0"/>
        <w:rPr>
          <w:rFonts w:cstheme="minorHAnsi"/>
          <w:sz w:val="20"/>
          <w:szCs w:val="20"/>
        </w:rPr>
      </w:pPr>
      <w:r w:rsidRPr="00A26047">
        <w:rPr>
          <w:rFonts w:eastAsia="Arial" w:cstheme="minorHAnsi"/>
          <w:color w:val="252525"/>
          <w:sz w:val="20"/>
          <w:szCs w:val="20"/>
        </w:rPr>
        <w:t xml:space="preserve">Yazar öykülerinde sokaktaki insanın yalnızlığına, sıkışmışlığına, çıkış arayışlarına umutlu bir bakış açısıyla dikkat çeker. </w:t>
      </w:r>
    </w:p>
    <w:p w:rsidR="00C87415" w:rsidRPr="00A26047" w:rsidRDefault="00D8145A">
      <w:pPr>
        <w:numPr>
          <w:ilvl w:val="0"/>
          <w:numId w:val="8"/>
        </w:numPr>
        <w:spacing w:after="0" w:line="240" w:lineRule="auto"/>
        <w:ind w:left="0"/>
        <w:rPr>
          <w:rFonts w:cstheme="minorHAnsi"/>
          <w:sz w:val="20"/>
          <w:szCs w:val="20"/>
        </w:rPr>
      </w:pPr>
      <w:r w:rsidRPr="00A26047">
        <w:rPr>
          <w:rFonts w:eastAsia="Arial" w:cstheme="minorHAnsi"/>
          <w:color w:val="252525"/>
          <w:sz w:val="20"/>
          <w:szCs w:val="20"/>
        </w:rPr>
        <w:t xml:space="preserve">Yazar değişime ayak uyduran İnsanların karşısına yozlaşmış tipleri getirerek çatışma oluşturur. </w:t>
      </w:r>
    </w:p>
    <w:p w:rsidR="00C87415" w:rsidRPr="00A26047" w:rsidRDefault="00D8145A" w:rsidP="008A79D7">
      <w:pPr>
        <w:numPr>
          <w:ilvl w:val="0"/>
          <w:numId w:val="8"/>
        </w:numPr>
        <w:spacing w:after="0" w:line="240" w:lineRule="auto"/>
        <w:ind w:left="0"/>
        <w:rPr>
          <w:rFonts w:cstheme="minorHAnsi"/>
          <w:sz w:val="20"/>
          <w:szCs w:val="20"/>
        </w:rPr>
      </w:pPr>
      <w:proofErr w:type="gramStart"/>
      <w:r w:rsidRPr="00A26047">
        <w:rPr>
          <w:rFonts w:eastAsia="Arial" w:cstheme="minorHAnsi"/>
          <w:color w:val="252525"/>
          <w:sz w:val="20"/>
          <w:szCs w:val="20"/>
        </w:rPr>
        <w:t>Hikayelerini</w:t>
      </w:r>
      <w:proofErr w:type="gramEnd"/>
      <w:r w:rsidRPr="00A26047">
        <w:rPr>
          <w:rFonts w:eastAsia="Arial" w:cstheme="minorHAnsi"/>
          <w:color w:val="252525"/>
          <w:sz w:val="20"/>
          <w:szCs w:val="20"/>
        </w:rPr>
        <w:t xml:space="preserve"> yaşadığı zamandan tarihi dönemlere kadar geniş bir yelpazede ele alır. Yazarın eserlerinde </w:t>
      </w:r>
      <w:proofErr w:type="gramStart"/>
      <w:r w:rsidRPr="00A26047">
        <w:rPr>
          <w:rFonts w:eastAsia="Arial" w:cstheme="minorHAnsi"/>
          <w:color w:val="252525"/>
          <w:sz w:val="20"/>
          <w:szCs w:val="20"/>
        </w:rPr>
        <w:t>mekan</w:t>
      </w:r>
      <w:proofErr w:type="gramEnd"/>
      <w:r w:rsidRPr="00A26047">
        <w:rPr>
          <w:rFonts w:eastAsia="Arial" w:cstheme="minorHAnsi"/>
          <w:color w:val="252525"/>
          <w:sz w:val="20"/>
          <w:szCs w:val="20"/>
        </w:rPr>
        <w:t xml:space="preserve">, adeta canlı bir öykü unsuruna dönüşür. Yazarın mekâna bakışında eski ve yeni karşılaştırılırken eskiye özlem açıkça hissedilir. </w:t>
      </w:r>
    </w:p>
    <w:p w:rsidR="00C87415" w:rsidRPr="00A26047" w:rsidRDefault="00D8145A">
      <w:pPr>
        <w:numPr>
          <w:ilvl w:val="0"/>
          <w:numId w:val="8"/>
        </w:numPr>
        <w:spacing w:after="0" w:line="240" w:lineRule="auto"/>
        <w:ind w:left="0"/>
        <w:rPr>
          <w:rFonts w:cstheme="minorHAnsi"/>
          <w:sz w:val="20"/>
          <w:szCs w:val="20"/>
        </w:rPr>
      </w:pPr>
      <w:r w:rsidRPr="00A26047">
        <w:rPr>
          <w:rFonts w:eastAsia="Arial" w:cstheme="minorHAnsi"/>
          <w:color w:val="252525"/>
          <w:sz w:val="20"/>
          <w:szCs w:val="20"/>
        </w:rPr>
        <w:t xml:space="preserve">Onun </w:t>
      </w:r>
      <w:proofErr w:type="gramStart"/>
      <w:r w:rsidRPr="00A26047">
        <w:rPr>
          <w:rFonts w:eastAsia="Arial" w:cstheme="minorHAnsi"/>
          <w:color w:val="252525"/>
          <w:sz w:val="20"/>
          <w:szCs w:val="20"/>
        </w:rPr>
        <w:t>hikayeleri</w:t>
      </w:r>
      <w:proofErr w:type="gramEnd"/>
      <w:r w:rsidRPr="00A26047">
        <w:rPr>
          <w:rFonts w:eastAsia="Arial" w:cstheme="minorHAnsi"/>
          <w:color w:val="252525"/>
          <w:sz w:val="20"/>
          <w:szCs w:val="20"/>
        </w:rPr>
        <w:t xml:space="preserve"> edebi kıymetinin yanında Türk insanının 1970'ten sonra yaşadığı değişimleri görmek açısından ayrıca öneme sahiptir.</w:t>
      </w:r>
    </w:p>
    <w:p w:rsidR="00C87415" w:rsidRPr="00A26047" w:rsidRDefault="00D8145A">
      <w:pPr>
        <w:numPr>
          <w:ilvl w:val="0"/>
          <w:numId w:val="8"/>
        </w:numPr>
        <w:spacing w:after="0" w:line="240" w:lineRule="auto"/>
        <w:ind w:left="0"/>
        <w:rPr>
          <w:rFonts w:cstheme="minorHAnsi"/>
          <w:sz w:val="20"/>
          <w:szCs w:val="20"/>
        </w:rPr>
      </w:pPr>
      <w:r w:rsidRPr="00A26047">
        <w:rPr>
          <w:rFonts w:eastAsia="Arial" w:cstheme="minorHAnsi"/>
          <w:color w:val="252525"/>
          <w:sz w:val="20"/>
          <w:szCs w:val="20"/>
        </w:rPr>
        <w:t xml:space="preserve">Sevinç </w:t>
      </w:r>
      <w:proofErr w:type="spellStart"/>
      <w:r w:rsidRPr="00A26047">
        <w:rPr>
          <w:rFonts w:eastAsia="Arial" w:cstheme="minorHAnsi"/>
          <w:color w:val="252525"/>
          <w:sz w:val="20"/>
          <w:szCs w:val="20"/>
        </w:rPr>
        <w:t>Çokum'un</w:t>
      </w:r>
      <w:proofErr w:type="spellEnd"/>
      <w:r w:rsidRPr="00A26047">
        <w:rPr>
          <w:rFonts w:eastAsia="Arial" w:cstheme="minorHAnsi"/>
          <w:color w:val="252525"/>
          <w:sz w:val="20"/>
          <w:szCs w:val="20"/>
        </w:rPr>
        <w:t xml:space="preserve"> bazı eserleri:  Eğik Ağaçlar, </w:t>
      </w:r>
      <w:proofErr w:type="spellStart"/>
      <w:r w:rsidRPr="00A26047">
        <w:rPr>
          <w:rFonts w:eastAsia="Arial" w:cstheme="minorHAnsi"/>
          <w:color w:val="252525"/>
          <w:sz w:val="20"/>
          <w:szCs w:val="20"/>
        </w:rPr>
        <w:t>Rozalya</w:t>
      </w:r>
      <w:proofErr w:type="spellEnd"/>
      <w:r w:rsidRPr="00A26047">
        <w:rPr>
          <w:rFonts w:eastAsia="Arial" w:cstheme="minorHAnsi"/>
          <w:color w:val="252525"/>
          <w:sz w:val="20"/>
          <w:szCs w:val="20"/>
        </w:rPr>
        <w:t xml:space="preserve"> Ana, Gece Kuşu Uzun Öter, Bir Eski Sokak Sesi( </w:t>
      </w:r>
      <w:proofErr w:type="gramStart"/>
      <w:r w:rsidRPr="00A26047">
        <w:rPr>
          <w:rFonts w:eastAsia="Arial" w:cstheme="minorHAnsi"/>
          <w:color w:val="252525"/>
          <w:sz w:val="20"/>
          <w:szCs w:val="20"/>
        </w:rPr>
        <w:t>hikaye</w:t>
      </w:r>
      <w:proofErr w:type="gramEnd"/>
      <w:r w:rsidRPr="00A26047">
        <w:rPr>
          <w:rFonts w:eastAsia="Arial" w:cstheme="minorHAnsi"/>
          <w:color w:val="252525"/>
          <w:sz w:val="20"/>
          <w:szCs w:val="20"/>
        </w:rPr>
        <w:t>)... ;  Bizim Diyar, Hilal Görününce, Ağustos Başağı, Lacivert Taşı, Tren Buradan Geçmiyor (Roman)...</w:t>
      </w:r>
    </w:p>
    <w:p w:rsidR="00C87415" w:rsidRPr="00A26047" w:rsidRDefault="00C87415">
      <w:pPr>
        <w:spacing w:after="0" w:line="270" w:lineRule="auto"/>
        <w:rPr>
          <w:rFonts w:cstheme="minorHAnsi"/>
          <w:sz w:val="20"/>
          <w:szCs w:val="20"/>
        </w:rPr>
      </w:pPr>
    </w:p>
    <w:p w:rsidR="00C87415" w:rsidRPr="00A26047" w:rsidRDefault="00D8145A" w:rsidP="00A26047">
      <w:pPr>
        <w:spacing w:after="0" w:line="240" w:lineRule="auto"/>
        <w:jc w:val="center"/>
        <w:rPr>
          <w:rFonts w:cstheme="minorHAnsi"/>
          <w:sz w:val="20"/>
          <w:szCs w:val="20"/>
        </w:rPr>
      </w:pPr>
      <w:r w:rsidRPr="00A26047">
        <w:rPr>
          <w:rFonts w:eastAsia="Arial" w:cstheme="minorHAnsi"/>
          <w:b/>
          <w:color w:val="252525"/>
          <w:sz w:val="20"/>
          <w:szCs w:val="20"/>
        </w:rPr>
        <w:t>MUSTAFA KUTLU</w:t>
      </w:r>
    </w:p>
    <w:p w:rsidR="00C87415" w:rsidRPr="00A26047" w:rsidRDefault="00D8145A">
      <w:pPr>
        <w:numPr>
          <w:ilvl w:val="0"/>
          <w:numId w:val="9"/>
        </w:numPr>
        <w:spacing w:after="0" w:line="240" w:lineRule="auto"/>
        <w:ind w:left="0"/>
        <w:rPr>
          <w:rFonts w:cstheme="minorHAnsi"/>
          <w:sz w:val="20"/>
          <w:szCs w:val="20"/>
        </w:rPr>
      </w:pPr>
      <w:r w:rsidRPr="00A26047">
        <w:rPr>
          <w:rFonts w:eastAsia="Arial" w:cstheme="minorHAnsi"/>
          <w:color w:val="252525"/>
          <w:sz w:val="20"/>
          <w:szCs w:val="20"/>
        </w:rPr>
        <w:t>Ders kitabınızda Mustafa Kutlu'nun Uzun Hikâye adlı eserine yer verilmiştir.</w:t>
      </w:r>
    </w:p>
    <w:p w:rsidR="00C87415" w:rsidRPr="00A26047" w:rsidRDefault="00D8145A">
      <w:pPr>
        <w:numPr>
          <w:ilvl w:val="0"/>
          <w:numId w:val="9"/>
        </w:numPr>
        <w:spacing w:after="0" w:line="240" w:lineRule="auto"/>
        <w:ind w:left="0"/>
        <w:rPr>
          <w:rFonts w:cstheme="minorHAnsi"/>
          <w:sz w:val="20"/>
          <w:szCs w:val="20"/>
        </w:rPr>
      </w:pPr>
      <w:r w:rsidRPr="00A26047">
        <w:rPr>
          <w:rFonts w:eastAsia="Arial" w:cstheme="minorHAnsi"/>
          <w:color w:val="252525"/>
          <w:sz w:val="20"/>
          <w:szCs w:val="20"/>
        </w:rPr>
        <w:t xml:space="preserve"> Türk </w:t>
      </w:r>
      <w:proofErr w:type="gramStart"/>
      <w:r w:rsidRPr="00A26047">
        <w:rPr>
          <w:rFonts w:eastAsia="Arial" w:cstheme="minorHAnsi"/>
          <w:color w:val="252525"/>
          <w:sz w:val="20"/>
          <w:szCs w:val="20"/>
        </w:rPr>
        <w:t>hikayeciliğinde</w:t>
      </w:r>
      <w:proofErr w:type="gramEnd"/>
      <w:r w:rsidRPr="00A26047">
        <w:rPr>
          <w:rFonts w:eastAsia="Arial" w:cstheme="minorHAnsi"/>
          <w:color w:val="252525"/>
          <w:sz w:val="20"/>
          <w:szCs w:val="20"/>
        </w:rPr>
        <w:t xml:space="preserve"> yarım asırdır varlık gösteren Mustafa Kutlu, kendine has üslubuyla özgün bir anlayışa sahiptir.</w:t>
      </w:r>
    </w:p>
    <w:p w:rsidR="00C87415" w:rsidRPr="00A26047" w:rsidRDefault="00D8145A" w:rsidP="00223C9A">
      <w:pPr>
        <w:numPr>
          <w:ilvl w:val="0"/>
          <w:numId w:val="9"/>
        </w:numPr>
        <w:spacing w:after="0" w:line="240" w:lineRule="auto"/>
        <w:ind w:left="0"/>
        <w:rPr>
          <w:rFonts w:cstheme="minorHAnsi"/>
          <w:sz w:val="20"/>
          <w:szCs w:val="20"/>
        </w:rPr>
      </w:pPr>
      <w:r w:rsidRPr="00A26047">
        <w:rPr>
          <w:rFonts w:eastAsia="Arial" w:cstheme="minorHAnsi"/>
          <w:color w:val="252525"/>
          <w:sz w:val="20"/>
          <w:szCs w:val="20"/>
        </w:rPr>
        <w:t xml:space="preserve"> Türk edebiyatında köyden kente göç, kentteki insanın sorunları gibi son derece önemli konuları eserlerine alan yazar, Türk toplumunun temel sosyolojik meselelerini,  bir oturuşta yazma kıvraklığı ile dile getirir.</w:t>
      </w:r>
    </w:p>
    <w:p w:rsidR="00C87415" w:rsidRPr="00A26047" w:rsidRDefault="00D8145A" w:rsidP="00C07D60">
      <w:pPr>
        <w:numPr>
          <w:ilvl w:val="0"/>
          <w:numId w:val="9"/>
        </w:numPr>
        <w:spacing w:after="0" w:line="240" w:lineRule="auto"/>
        <w:ind w:left="0"/>
        <w:rPr>
          <w:rFonts w:cstheme="minorHAnsi"/>
          <w:sz w:val="20"/>
          <w:szCs w:val="20"/>
        </w:rPr>
      </w:pPr>
      <w:r w:rsidRPr="00A26047">
        <w:rPr>
          <w:rFonts w:eastAsia="Arial" w:cstheme="minorHAnsi"/>
          <w:color w:val="252525"/>
          <w:sz w:val="20"/>
          <w:szCs w:val="20"/>
        </w:rPr>
        <w:t xml:space="preserve"> Mustafa Kutlu, Nurettin Topçu'nun hareket felsefesinden etkilenir. Yazar, Nurettin Topçu çizgisini geliştiren ve çeşitlendiren bir hikaye dünyası kurarak ilgileri üzerinde tutmayı </w:t>
      </w:r>
      <w:proofErr w:type="gramStart"/>
      <w:r w:rsidRPr="00A26047">
        <w:rPr>
          <w:rFonts w:eastAsia="Arial" w:cstheme="minorHAnsi"/>
          <w:color w:val="252525"/>
          <w:sz w:val="20"/>
          <w:szCs w:val="20"/>
        </w:rPr>
        <w:t>başarır .</w:t>
      </w:r>
      <w:proofErr w:type="gramEnd"/>
      <w:r w:rsidRPr="00A26047">
        <w:rPr>
          <w:rFonts w:eastAsia="Arial" w:cstheme="minorHAnsi"/>
          <w:color w:val="252525"/>
          <w:sz w:val="20"/>
          <w:szCs w:val="20"/>
        </w:rPr>
        <w:t xml:space="preserve"> </w:t>
      </w: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Mustafa Kutlunun hikâyeciliği d</w:t>
      </w:r>
      <w:r w:rsidR="00A26047" w:rsidRPr="00A26047">
        <w:rPr>
          <w:rFonts w:eastAsia="Arial" w:cstheme="minorHAnsi"/>
          <w:color w:val="252525"/>
          <w:sz w:val="20"/>
          <w:szCs w:val="20"/>
        </w:rPr>
        <w:t>ö</w:t>
      </w:r>
      <w:r w:rsidRPr="00A26047">
        <w:rPr>
          <w:rFonts w:eastAsia="Arial" w:cstheme="minorHAnsi"/>
          <w:color w:val="252525"/>
          <w:sz w:val="20"/>
          <w:szCs w:val="20"/>
        </w:rPr>
        <w:t>rt dönem altında incelenebilir.</w:t>
      </w:r>
      <w:r w:rsidR="00A26047" w:rsidRPr="00A26047">
        <w:rPr>
          <w:rFonts w:eastAsia="Arial" w:cstheme="minorHAnsi"/>
          <w:color w:val="252525"/>
          <w:sz w:val="20"/>
          <w:szCs w:val="20"/>
        </w:rPr>
        <w:t xml:space="preserve"> </w:t>
      </w:r>
      <w:r w:rsidRPr="00A26047">
        <w:rPr>
          <w:rFonts w:eastAsia="Arial" w:cstheme="minorHAnsi"/>
          <w:color w:val="252525"/>
          <w:sz w:val="20"/>
          <w:szCs w:val="20"/>
        </w:rPr>
        <w:t>Her dönemde farklı konulara değinir, farklı izlenimlerle eserlerini yazar.</w:t>
      </w:r>
    </w:p>
    <w:p w:rsidR="00C87415" w:rsidRPr="00A26047" w:rsidRDefault="00D8145A" w:rsidP="00223C9A">
      <w:pPr>
        <w:numPr>
          <w:ilvl w:val="0"/>
          <w:numId w:val="10"/>
        </w:numPr>
        <w:spacing w:after="0" w:line="240" w:lineRule="auto"/>
        <w:ind w:left="0"/>
        <w:rPr>
          <w:rFonts w:cstheme="minorHAnsi"/>
          <w:sz w:val="20"/>
          <w:szCs w:val="20"/>
        </w:rPr>
      </w:pPr>
      <w:r w:rsidRPr="00A26047">
        <w:rPr>
          <w:rFonts w:eastAsia="Arial" w:cstheme="minorHAnsi"/>
          <w:color w:val="252525"/>
          <w:sz w:val="20"/>
          <w:szCs w:val="20"/>
        </w:rPr>
        <w:t xml:space="preserve">1960'ların sonunda yazmaya başlayan Mustafa Kutlu bu yıllarda dönemin varoluşçuluk, bunaltı gibi akımlarından uzak durur. Öykülerinin önemli bir bölümünde bu akınları benimsemesine karşın o, bu akımları yerlilik bağlamında uygun görmez. Mustafa Kutlu, bu dönemdeki bir başka yönelim olan bilinç akışı ile ilgili olumsuz düşüncelerini de sık sık dile getirmektedir. </w:t>
      </w:r>
    </w:p>
    <w:p w:rsidR="00C87415" w:rsidRPr="00A26047" w:rsidRDefault="00D8145A">
      <w:pPr>
        <w:numPr>
          <w:ilvl w:val="0"/>
          <w:numId w:val="10"/>
        </w:numPr>
        <w:spacing w:after="0" w:line="240" w:lineRule="auto"/>
        <w:ind w:left="0"/>
        <w:rPr>
          <w:rFonts w:cstheme="minorHAnsi"/>
          <w:sz w:val="20"/>
          <w:szCs w:val="20"/>
        </w:rPr>
      </w:pPr>
      <w:r w:rsidRPr="00A26047">
        <w:rPr>
          <w:rFonts w:eastAsia="Arial" w:cstheme="minorHAnsi"/>
          <w:color w:val="252525"/>
          <w:sz w:val="20"/>
          <w:szCs w:val="20"/>
        </w:rPr>
        <w:t xml:space="preserve">Mustafa Kutlu'nun tüm </w:t>
      </w:r>
      <w:proofErr w:type="gramStart"/>
      <w:r w:rsidRPr="00A26047">
        <w:rPr>
          <w:rFonts w:eastAsia="Arial" w:cstheme="minorHAnsi"/>
          <w:color w:val="252525"/>
          <w:sz w:val="20"/>
          <w:szCs w:val="20"/>
        </w:rPr>
        <w:t>hikayelerinde</w:t>
      </w:r>
      <w:proofErr w:type="gramEnd"/>
      <w:r w:rsidRPr="00A26047">
        <w:rPr>
          <w:rFonts w:eastAsia="Arial" w:cstheme="minorHAnsi"/>
          <w:color w:val="252525"/>
          <w:sz w:val="20"/>
          <w:szCs w:val="20"/>
        </w:rPr>
        <w:t xml:space="preserve"> coğrafya olarak İstanbul ve Anadolu'nun bulunduğu görülür. Dünyada ve ülkemizde yaşanan birçok gelişme insanın ve toplumun hayata bakış açılarını ve yaşam biçimlerini değiştirmekte ve dönüştürmektedir. Mustafa Kutlu bu anlamda geçmişte günümüz arasında kültürel bir bağ kurmak istemektedir. </w:t>
      </w:r>
    </w:p>
    <w:p w:rsidR="00C87415" w:rsidRPr="00A26047" w:rsidRDefault="00D8145A">
      <w:pPr>
        <w:numPr>
          <w:ilvl w:val="0"/>
          <w:numId w:val="10"/>
        </w:numPr>
        <w:spacing w:after="0" w:line="240" w:lineRule="auto"/>
        <w:ind w:left="0"/>
        <w:rPr>
          <w:rFonts w:cstheme="minorHAnsi"/>
          <w:sz w:val="20"/>
          <w:szCs w:val="20"/>
        </w:rPr>
      </w:pPr>
      <w:r w:rsidRPr="00A26047">
        <w:rPr>
          <w:rFonts w:eastAsia="Arial" w:cstheme="minorHAnsi"/>
          <w:color w:val="252525"/>
          <w:sz w:val="20"/>
          <w:szCs w:val="20"/>
        </w:rPr>
        <w:t xml:space="preserve">Mustafa Kutlu'nun bazı eserleri: Yokuşa Akan Sular, Ya Tahammül Ya Sefer, </w:t>
      </w:r>
      <w:proofErr w:type="gramStart"/>
      <w:r w:rsidRPr="00A26047">
        <w:rPr>
          <w:rFonts w:eastAsia="Arial" w:cstheme="minorHAnsi"/>
          <w:color w:val="252525"/>
          <w:sz w:val="20"/>
          <w:szCs w:val="20"/>
        </w:rPr>
        <w:t>Hüzün,</w:t>
      </w:r>
      <w:proofErr w:type="gramEnd"/>
      <w:r w:rsidRPr="00A26047">
        <w:rPr>
          <w:rFonts w:eastAsia="Arial" w:cstheme="minorHAnsi"/>
          <w:color w:val="252525"/>
          <w:sz w:val="20"/>
          <w:szCs w:val="20"/>
        </w:rPr>
        <w:t xml:space="preserve"> ve Tesadüf, Zafer yahut Hiç, Beyhude Ömrüm, Uzun Hikâye...(hikâye)</w:t>
      </w:r>
    </w:p>
    <w:p w:rsidR="00C87415" w:rsidRPr="00A26047" w:rsidRDefault="00C87415">
      <w:pPr>
        <w:spacing w:after="0" w:line="270" w:lineRule="auto"/>
        <w:rPr>
          <w:rFonts w:cstheme="minorHAnsi"/>
          <w:sz w:val="20"/>
          <w:szCs w:val="20"/>
        </w:rPr>
      </w:pPr>
    </w:p>
    <w:p w:rsidR="00A26047" w:rsidRPr="00A26047" w:rsidRDefault="00A26047">
      <w:pPr>
        <w:spacing w:after="0" w:line="240" w:lineRule="auto"/>
        <w:jc w:val="center"/>
        <w:rPr>
          <w:rFonts w:eastAsia="Arial" w:cstheme="minorHAnsi"/>
          <w:color w:val="252525"/>
          <w:sz w:val="20"/>
          <w:szCs w:val="20"/>
        </w:rPr>
      </w:pPr>
    </w:p>
    <w:p w:rsidR="00C87415" w:rsidRPr="00A26047" w:rsidRDefault="00D8145A">
      <w:pPr>
        <w:spacing w:after="0" w:line="240" w:lineRule="auto"/>
        <w:jc w:val="center"/>
        <w:rPr>
          <w:rFonts w:cstheme="minorHAnsi"/>
          <w:sz w:val="20"/>
          <w:szCs w:val="20"/>
        </w:rPr>
      </w:pPr>
      <w:r w:rsidRPr="00A26047">
        <w:rPr>
          <w:rFonts w:eastAsia="Arial" w:cstheme="minorHAnsi"/>
          <w:b/>
          <w:color w:val="252525"/>
          <w:sz w:val="20"/>
          <w:szCs w:val="20"/>
        </w:rPr>
        <w:t>KÜÇÜREK ÖYKÜ</w:t>
      </w:r>
    </w:p>
    <w:p w:rsidR="00C87415" w:rsidRPr="00A26047" w:rsidRDefault="00D8145A">
      <w:pPr>
        <w:numPr>
          <w:ilvl w:val="0"/>
          <w:numId w:val="11"/>
        </w:numPr>
        <w:spacing w:after="0" w:line="240" w:lineRule="auto"/>
        <w:ind w:left="0"/>
        <w:rPr>
          <w:rFonts w:cstheme="minorHAnsi"/>
          <w:sz w:val="20"/>
          <w:szCs w:val="20"/>
        </w:rPr>
      </w:pPr>
      <w:r w:rsidRPr="00A26047">
        <w:rPr>
          <w:rFonts w:eastAsia="Arial" w:cstheme="minorHAnsi"/>
          <w:color w:val="252525"/>
          <w:sz w:val="20"/>
          <w:szCs w:val="20"/>
        </w:rPr>
        <w:t xml:space="preserve">Dünya edebiyatında "anlık kurmaca" olarak tanımlanan küçürek öykü, Türk edebiyatında minimal öykü, çok kısa öykü, öykücük, küçük ölçekli kurmaca gibi isimlerle adlandırılır. </w:t>
      </w:r>
    </w:p>
    <w:p w:rsidR="00C87415" w:rsidRPr="00A26047" w:rsidRDefault="00D8145A" w:rsidP="00223C9A">
      <w:pPr>
        <w:numPr>
          <w:ilvl w:val="0"/>
          <w:numId w:val="11"/>
        </w:numPr>
        <w:spacing w:after="0" w:line="240" w:lineRule="auto"/>
        <w:ind w:left="0"/>
        <w:rPr>
          <w:rFonts w:cstheme="minorHAnsi"/>
          <w:sz w:val="20"/>
          <w:szCs w:val="20"/>
        </w:rPr>
      </w:pPr>
      <w:r w:rsidRPr="00A26047">
        <w:rPr>
          <w:rFonts w:eastAsia="Arial" w:cstheme="minorHAnsi"/>
          <w:color w:val="252525"/>
          <w:sz w:val="20"/>
          <w:szCs w:val="20"/>
        </w:rPr>
        <w:t>Küçürek öyküde genellikle beş yüz kelimeyi geçmeyecek bir anlatım örgüsü oluşturulur.</w:t>
      </w:r>
    </w:p>
    <w:p w:rsidR="00C87415" w:rsidRPr="00A26047" w:rsidRDefault="00D8145A">
      <w:pPr>
        <w:numPr>
          <w:ilvl w:val="0"/>
          <w:numId w:val="11"/>
        </w:numPr>
        <w:spacing w:after="0" w:line="240" w:lineRule="auto"/>
        <w:ind w:left="0"/>
        <w:rPr>
          <w:rFonts w:cstheme="minorHAnsi"/>
          <w:sz w:val="20"/>
          <w:szCs w:val="20"/>
        </w:rPr>
      </w:pPr>
      <w:r w:rsidRPr="00A26047">
        <w:rPr>
          <w:rFonts w:eastAsia="Arial" w:cstheme="minorHAnsi"/>
          <w:color w:val="252525"/>
          <w:sz w:val="20"/>
          <w:szCs w:val="20"/>
        </w:rPr>
        <w:t>Küçürek öykü,</w:t>
      </w:r>
      <w:r w:rsidR="00A26047" w:rsidRPr="00A26047">
        <w:rPr>
          <w:rFonts w:eastAsia="Arial" w:cstheme="minorHAnsi"/>
          <w:color w:val="252525"/>
          <w:sz w:val="20"/>
          <w:szCs w:val="20"/>
        </w:rPr>
        <w:t xml:space="preserve"> </w:t>
      </w:r>
      <w:r w:rsidRPr="00A26047">
        <w:rPr>
          <w:rFonts w:eastAsia="Arial" w:cstheme="minorHAnsi"/>
          <w:color w:val="252525"/>
          <w:sz w:val="20"/>
          <w:szCs w:val="20"/>
        </w:rPr>
        <w:t>nasihatte bulunmaz.</w:t>
      </w:r>
    </w:p>
    <w:p w:rsidR="00C87415" w:rsidRPr="00A26047" w:rsidRDefault="00D8145A">
      <w:pPr>
        <w:numPr>
          <w:ilvl w:val="0"/>
          <w:numId w:val="11"/>
        </w:numPr>
        <w:spacing w:after="0" w:line="240" w:lineRule="auto"/>
        <w:ind w:left="0"/>
        <w:rPr>
          <w:rFonts w:cstheme="minorHAnsi"/>
          <w:sz w:val="20"/>
          <w:szCs w:val="20"/>
        </w:rPr>
      </w:pPr>
      <w:r w:rsidRPr="00A26047">
        <w:rPr>
          <w:rFonts w:eastAsia="Arial" w:cstheme="minorHAnsi"/>
          <w:color w:val="252525"/>
          <w:sz w:val="20"/>
          <w:szCs w:val="20"/>
        </w:rPr>
        <w:t>Karakter geliştirmez ve okuyucuyu yönlendirmez.</w:t>
      </w:r>
    </w:p>
    <w:p w:rsidR="00C87415" w:rsidRPr="00A26047" w:rsidRDefault="00D8145A">
      <w:pPr>
        <w:numPr>
          <w:ilvl w:val="0"/>
          <w:numId w:val="11"/>
        </w:numPr>
        <w:spacing w:after="0" w:line="240" w:lineRule="auto"/>
        <w:ind w:left="0"/>
        <w:rPr>
          <w:rFonts w:cstheme="minorHAnsi"/>
          <w:sz w:val="20"/>
          <w:szCs w:val="20"/>
        </w:rPr>
      </w:pPr>
      <w:r w:rsidRPr="00A26047">
        <w:rPr>
          <w:rFonts w:eastAsia="Arial" w:cstheme="minorHAnsi"/>
          <w:color w:val="252525"/>
          <w:sz w:val="20"/>
          <w:szCs w:val="20"/>
        </w:rPr>
        <w:t>Bu türün en önemli özelliği okuyucuda şok etkisi yapmasıdır.</w:t>
      </w:r>
    </w:p>
    <w:p w:rsidR="00C87415" w:rsidRPr="00A26047" w:rsidRDefault="00D8145A">
      <w:pPr>
        <w:numPr>
          <w:ilvl w:val="0"/>
          <w:numId w:val="11"/>
        </w:numPr>
        <w:spacing w:after="0" w:line="240" w:lineRule="auto"/>
        <w:ind w:left="0"/>
        <w:rPr>
          <w:rFonts w:cstheme="minorHAnsi"/>
          <w:sz w:val="20"/>
          <w:szCs w:val="20"/>
        </w:rPr>
      </w:pPr>
      <w:r w:rsidRPr="00A26047">
        <w:rPr>
          <w:rFonts w:eastAsia="Arial" w:cstheme="minorHAnsi"/>
          <w:color w:val="252525"/>
          <w:sz w:val="20"/>
          <w:szCs w:val="20"/>
        </w:rPr>
        <w:t xml:space="preserve">Küçürek öyküde yazar pek çok şeyi uzun uzun anlatmak zorunda değildir. Okuyucunun bildiği şeyleri ima ederek geçer ve pek çok ayrıntıyı anlatmaz. </w:t>
      </w:r>
      <w:proofErr w:type="gramStart"/>
      <w:r w:rsidRPr="00A26047">
        <w:rPr>
          <w:rFonts w:eastAsia="Arial" w:cstheme="minorHAnsi"/>
          <w:color w:val="252525"/>
          <w:sz w:val="20"/>
          <w:szCs w:val="20"/>
        </w:rPr>
        <w:t>öyküde</w:t>
      </w:r>
      <w:proofErr w:type="gramEnd"/>
      <w:r w:rsidRPr="00A26047">
        <w:rPr>
          <w:rFonts w:eastAsia="Arial" w:cstheme="minorHAnsi"/>
          <w:color w:val="252525"/>
          <w:sz w:val="20"/>
          <w:szCs w:val="20"/>
        </w:rPr>
        <w:t xml:space="preserve"> eksik bırakılan noktaları okurun tamamlamasını bekler. Bu bakımdan küçürek öykülerde okura da çok iş düşer.</w:t>
      </w:r>
    </w:p>
    <w:p w:rsidR="00C87415" w:rsidRPr="00A26047" w:rsidRDefault="00D8145A">
      <w:pPr>
        <w:numPr>
          <w:ilvl w:val="0"/>
          <w:numId w:val="11"/>
        </w:numPr>
        <w:spacing w:after="0" w:line="240" w:lineRule="auto"/>
        <w:ind w:left="0"/>
        <w:rPr>
          <w:rFonts w:cstheme="minorHAnsi"/>
          <w:sz w:val="20"/>
          <w:szCs w:val="20"/>
        </w:rPr>
      </w:pPr>
      <w:r w:rsidRPr="00A26047">
        <w:rPr>
          <w:rFonts w:eastAsia="Arial" w:cstheme="minorHAnsi"/>
          <w:color w:val="252525"/>
          <w:sz w:val="20"/>
          <w:szCs w:val="20"/>
        </w:rPr>
        <w:t xml:space="preserve">Çoğu zaman yazar, imgeler kurar ve onların gücünden faydalanarak </w:t>
      </w:r>
      <w:proofErr w:type="gramStart"/>
      <w:r w:rsidRPr="00A26047">
        <w:rPr>
          <w:rFonts w:eastAsia="Arial" w:cstheme="minorHAnsi"/>
          <w:color w:val="252525"/>
          <w:sz w:val="20"/>
          <w:szCs w:val="20"/>
        </w:rPr>
        <w:t>hikayesini</w:t>
      </w:r>
      <w:proofErr w:type="gramEnd"/>
      <w:r w:rsidRPr="00A26047">
        <w:rPr>
          <w:rFonts w:eastAsia="Arial" w:cstheme="minorHAnsi"/>
          <w:color w:val="252525"/>
          <w:sz w:val="20"/>
          <w:szCs w:val="20"/>
        </w:rPr>
        <w:t xml:space="preserve"> anlatır.</w:t>
      </w:r>
    </w:p>
    <w:p w:rsidR="00C87415" w:rsidRPr="00A26047" w:rsidRDefault="00D8145A">
      <w:pPr>
        <w:numPr>
          <w:ilvl w:val="0"/>
          <w:numId w:val="11"/>
        </w:numPr>
        <w:spacing w:after="0" w:line="240" w:lineRule="auto"/>
        <w:ind w:left="0"/>
        <w:rPr>
          <w:rFonts w:cstheme="minorHAnsi"/>
          <w:sz w:val="20"/>
          <w:szCs w:val="20"/>
        </w:rPr>
      </w:pPr>
      <w:r w:rsidRPr="00A26047">
        <w:rPr>
          <w:rFonts w:eastAsia="Arial" w:cstheme="minorHAnsi"/>
          <w:color w:val="252525"/>
          <w:sz w:val="20"/>
          <w:szCs w:val="20"/>
        </w:rPr>
        <w:t>Yazarlar küçürek öyküleri oluştururken özetleme tekniğine bolca başvururlar.</w:t>
      </w:r>
    </w:p>
    <w:p w:rsidR="00C87415" w:rsidRPr="00A26047" w:rsidRDefault="00D8145A" w:rsidP="00223C9A">
      <w:pPr>
        <w:numPr>
          <w:ilvl w:val="0"/>
          <w:numId w:val="11"/>
        </w:numPr>
        <w:spacing w:after="0" w:line="240" w:lineRule="auto"/>
        <w:ind w:left="0"/>
        <w:rPr>
          <w:rFonts w:cstheme="minorHAnsi"/>
          <w:sz w:val="20"/>
          <w:szCs w:val="20"/>
        </w:rPr>
      </w:pPr>
      <w:r w:rsidRPr="00A26047">
        <w:rPr>
          <w:rFonts w:eastAsia="Arial" w:cstheme="minorHAnsi"/>
          <w:color w:val="252525"/>
          <w:sz w:val="20"/>
          <w:szCs w:val="20"/>
        </w:rPr>
        <w:t xml:space="preserve">Türk edebiyatında 1960'lı yıllardan sonra yer bulan küçürek öyküleri birçok yazar kaleme almıştır. Bu yazarlar arasında Ferit </w:t>
      </w:r>
      <w:proofErr w:type="spellStart"/>
      <w:r w:rsidRPr="00A26047">
        <w:rPr>
          <w:rFonts w:eastAsia="Arial" w:cstheme="minorHAnsi"/>
          <w:color w:val="252525"/>
          <w:sz w:val="20"/>
          <w:szCs w:val="20"/>
        </w:rPr>
        <w:t>Edgü</w:t>
      </w:r>
      <w:proofErr w:type="spellEnd"/>
      <w:r w:rsidRPr="00A26047">
        <w:rPr>
          <w:rFonts w:eastAsia="Arial" w:cstheme="minorHAnsi"/>
          <w:color w:val="252525"/>
          <w:sz w:val="20"/>
          <w:szCs w:val="20"/>
        </w:rPr>
        <w:t xml:space="preserve">, Haydar </w:t>
      </w:r>
      <w:proofErr w:type="spellStart"/>
      <w:r w:rsidRPr="00A26047">
        <w:rPr>
          <w:rFonts w:eastAsia="Arial" w:cstheme="minorHAnsi"/>
          <w:color w:val="252525"/>
          <w:sz w:val="20"/>
          <w:szCs w:val="20"/>
        </w:rPr>
        <w:t>Ergülen</w:t>
      </w:r>
      <w:proofErr w:type="spellEnd"/>
      <w:r w:rsidRPr="00A26047">
        <w:rPr>
          <w:rFonts w:eastAsia="Arial" w:cstheme="minorHAnsi"/>
          <w:color w:val="252525"/>
          <w:sz w:val="20"/>
          <w:szCs w:val="20"/>
        </w:rPr>
        <w:t xml:space="preserve">, Mehmet Harmancı, Hulki </w:t>
      </w:r>
      <w:proofErr w:type="gramStart"/>
      <w:r w:rsidRPr="00A26047">
        <w:rPr>
          <w:rFonts w:eastAsia="Arial" w:cstheme="minorHAnsi"/>
          <w:color w:val="252525"/>
          <w:sz w:val="20"/>
          <w:szCs w:val="20"/>
        </w:rPr>
        <w:t>Aktunç ,Tezer</w:t>
      </w:r>
      <w:proofErr w:type="gramEnd"/>
      <w:r w:rsidRPr="00A26047">
        <w:rPr>
          <w:rFonts w:eastAsia="Arial" w:cstheme="minorHAnsi"/>
          <w:color w:val="252525"/>
          <w:sz w:val="20"/>
          <w:szCs w:val="20"/>
        </w:rPr>
        <w:t xml:space="preserve"> Özlü, Sadık </w:t>
      </w:r>
      <w:proofErr w:type="spellStart"/>
      <w:r w:rsidRPr="00A26047">
        <w:rPr>
          <w:rFonts w:eastAsia="Arial" w:cstheme="minorHAnsi"/>
          <w:color w:val="252525"/>
          <w:sz w:val="20"/>
          <w:szCs w:val="20"/>
        </w:rPr>
        <w:t>Yalsızuçanlar</w:t>
      </w:r>
      <w:proofErr w:type="spellEnd"/>
      <w:r w:rsidRPr="00A26047">
        <w:rPr>
          <w:rFonts w:eastAsia="Arial" w:cstheme="minorHAnsi"/>
          <w:color w:val="252525"/>
          <w:sz w:val="20"/>
          <w:szCs w:val="20"/>
        </w:rPr>
        <w:t xml:space="preserve"> gibi sanatçılar yer alır.</w:t>
      </w:r>
    </w:p>
    <w:p w:rsidR="00C87415" w:rsidRPr="00A26047" w:rsidRDefault="00D8145A">
      <w:pPr>
        <w:numPr>
          <w:ilvl w:val="0"/>
          <w:numId w:val="11"/>
        </w:numPr>
        <w:spacing w:after="0" w:line="240" w:lineRule="auto"/>
        <w:ind w:left="0"/>
        <w:rPr>
          <w:rFonts w:cstheme="minorHAnsi"/>
          <w:sz w:val="20"/>
          <w:szCs w:val="20"/>
        </w:rPr>
      </w:pPr>
      <w:r w:rsidRPr="00A26047">
        <w:rPr>
          <w:rFonts w:eastAsia="Arial" w:cstheme="minorHAnsi"/>
          <w:color w:val="252525"/>
          <w:sz w:val="20"/>
          <w:szCs w:val="20"/>
        </w:rPr>
        <w:t xml:space="preserve">Ferit </w:t>
      </w:r>
      <w:proofErr w:type="spellStart"/>
      <w:proofErr w:type="gramStart"/>
      <w:r w:rsidRPr="00A26047">
        <w:rPr>
          <w:rFonts w:eastAsia="Arial" w:cstheme="minorHAnsi"/>
          <w:color w:val="252525"/>
          <w:sz w:val="20"/>
          <w:szCs w:val="20"/>
        </w:rPr>
        <w:t>Edgü</w:t>
      </w:r>
      <w:proofErr w:type="spellEnd"/>
      <w:r w:rsidRPr="00A26047">
        <w:rPr>
          <w:rFonts w:eastAsia="Arial" w:cstheme="minorHAnsi"/>
          <w:color w:val="252525"/>
          <w:sz w:val="20"/>
          <w:szCs w:val="20"/>
        </w:rPr>
        <w:t xml:space="preserve"> , Leş</w:t>
      </w:r>
      <w:proofErr w:type="gramEnd"/>
      <w:r w:rsidRPr="00A26047">
        <w:rPr>
          <w:rFonts w:eastAsia="Arial" w:cstheme="minorHAnsi"/>
          <w:color w:val="252525"/>
          <w:sz w:val="20"/>
          <w:szCs w:val="20"/>
        </w:rPr>
        <w:t xml:space="preserve"> adlı kitabında bu tarz küçürek öykülerini toplar. Haydar </w:t>
      </w:r>
      <w:proofErr w:type="spellStart"/>
      <w:r w:rsidRPr="00A26047">
        <w:rPr>
          <w:rFonts w:eastAsia="Arial" w:cstheme="minorHAnsi"/>
          <w:color w:val="252525"/>
          <w:sz w:val="20"/>
          <w:szCs w:val="20"/>
        </w:rPr>
        <w:t>Ergülen</w:t>
      </w:r>
      <w:proofErr w:type="spellEnd"/>
      <w:r w:rsidRPr="00A26047">
        <w:rPr>
          <w:rFonts w:eastAsia="Arial" w:cstheme="minorHAnsi"/>
          <w:color w:val="252525"/>
          <w:sz w:val="20"/>
          <w:szCs w:val="20"/>
        </w:rPr>
        <w:t xml:space="preserve"> Fazlalıklar adlı eserinde yer alan "Kıssadan </w:t>
      </w:r>
      <w:proofErr w:type="gramStart"/>
      <w:r w:rsidRPr="00A26047">
        <w:rPr>
          <w:rFonts w:eastAsia="Arial" w:cstheme="minorHAnsi"/>
          <w:color w:val="252525"/>
          <w:sz w:val="20"/>
          <w:szCs w:val="20"/>
        </w:rPr>
        <w:t>Hikaye</w:t>
      </w:r>
      <w:proofErr w:type="gramEnd"/>
      <w:r w:rsidRPr="00A26047">
        <w:rPr>
          <w:rFonts w:eastAsia="Arial" w:cstheme="minorHAnsi"/>
          <w:color w:val="252525"/>
          <w:sz w:val="20"/>
          <w:szCs w:val="20"/>
        </w:rPr>
        <w:t xml:space="preserve">" adlı küçürek öyküsünde bir anlamda küçürek öykünün tanımını yaparak türün özelliklerini sıralar. </w:t>
      </w:r>
    </w:p>
    <w:p w:rsidR="00C87415" w:rsidRPr="00A26047" w:rsidRDefault="00D8145A">
      <w:pPr>
        <w:numPr>
          <w:ilvl w:val="0"/>
          <w:numId w:val="11"/>
        </w:numPr>
        <w:spacing w:after="0" w:line="240" w:lineRule="auto"/>
        <w:ind w:left="0"/>
        <w:rPr>
          <w:rFonts w:cstheme="minorHAnsi"/>
          <w:sz w:val="20"/>
          <w:szCs w:val="20"/>
        </w:rPr>
      </w:pPr>
      <w:r w:rsidRPr="00A26047">
        <w:rPr>
          <w:rFonts w:eastAsia="Arial" w:cstheme="minorHAnsi"/>
          <w:color w:val="252525"/>
          <w:sz w:val="20"/>
          <w:szCs w:val="20"/>
        </w:rPr>
        <w:t xml:space="preserve">Ders kitabınızda Haydar </w:t>
      </w:r>
      <w:proofErr w:type="spellStart"/>
      <w:r w:rsidRPr="00A26047">
        <w:rPr>
          <w:rFonts w:eastAsia="Arial" w:cstheme="minorHAnsi"/>
          <w:color w:val="252525"/>
          <w:sz w:val="20"/>
          <w:szCs w:val="20"/>
        </w:rPr>
        <w:t>Ergülen'in</w:t>
      </w:r>
      <w:proofErr w:type="spellEnd"/>
      <w:r w:rsidRPr="00A26047">
        <w:rPr>
          <w:rFonts w:eastAsia="Arial" w:cstheme="minorHAnsi"/>
          <w:color w:val="252525"/>
          <w:sz w:val="20"/>
          <w:szCs w:val="20"/>
        </w:rPr>
        <w:t xml:space="preserve"> Kıssadan Hikâye adlı küçürek öyküsüne yer verilmiştir.</w:t>
      </w:r>
    </w:p>
    <w:p w:rsidR="00C87415" w:rsidRPr="00A26047" w:rsidRDefault="00D8145A">
      <w:pPr>
        <w:numPr>
          <w:ilvl w:val="0"/>
          <w:numId w:val="11"/>
        </w:numPr>
        <w:spacing w:after="0" w:line="240" w:lineRule="auto"/>
        <w:ind w:left="0"/>
        <w:rPr>
          <w:rFonts w:cstheme="minorHAnsi"/>
          <w:sz w:val="20"/>
          <w:szCs w:val="20"/>
        </w:rPr>
      </w:pPr>
      <w:proofErr w:type="spellStart"/>
      <w:r w:rsidRPr="00A26047">
        <w:rPr>
          <w:rFonts w:eastAsia="Arial" w:cstheme="minorHAnsi"/>
          <w:color w:val="252525"/>
          <w:sz w:val="20"/>
          <w:szCs w:val="20"/>
        </w:rPr>
        <w:t>Frit</w:t>
      </w:r>
      <w:proofErr w:type="spellEnd"/>
      <w:r w:rsidRPr="00A26047">
        <w:rPr>
          <w:rFonts w:eastAsia="Arial" w:cstheme="minorHAnsi"/>
          <w:color w:val="252525"/>
          <w:sz w:val="20"/>
          <w:szCs w:val="20"/>
        </w:rPr>
        <w:t xml:space="preserve"> </w:t>
      </w:r>
      <w:proofErr w:type="spellStart"/>
      <w:r w:rsidRPr="00A26047">
        <w:rPr>
          <w:rFonts w:eastAsia="Arial" w:cstheme="minorHAnsi"/>
          <w:color w:val="252525"/>
          <w:sz w:val="20"/>
          <w:szCs w:val="20"/>
        </w:rPr>
        <w:t>Edgü'nün</w:t>
      </w:r>
      <w:proofErr w:type="spellEnd"/>
      <w:r w:rsidRPr="00A26047">
        <w:rPr>
          <w:rFonts w:eastAsia="Arial" w:cstheme="minorHAnsi"/>
          <w:color w:val="252525"/>
          <w:sz w:val="20"/>
          <w:szCs w:val="20"/>
        </w:rPr>
        <w:t xml:space="preserve"> bazı eserleri:  Kaçkınlar, Bozgun, </w:t>
      </w:r>
      <w:proofErr w:type="spellStart"/>
      <w:r w:rsidRPr="00A26047">
        <w:rPr>
          <w:rFonts w:eastAsia="Arial" w:cstheme="minorHAnsi"/>
          <w:color w:val="252525"/>
          <w:sz w:val="20"/>
          <w:szCs w:val="20"/>
        </w:rPr>
        <w:t>Binbir</w:t>
      </w:r>
      <w:proofErr w:type="spellEnd"/>
      <w:r w:rsidRPr="00A26047">
        <w:rPr>
          <w:rFonts w:eastAsia="Arial" w:cstheme="minorHAnsi"/>
          <w:color w:val="252525"/>
          <w:sz w:val="20"/>
          <w:szCs w:val="20"/>
        </w:rPr>
        <w:t xml:space="preserve"> Hece, Doğu Öyküleri... (hikaye);  Kimse,  O (Hakkari'de Bir Mevsim) (roman) ;  Ah </w:t>
      </w:r>
      <w:proofErr w:type="spellStart"/>
      <w:r w:rsidRPr="00A26047">
        <w:rPr>
          <w:rFonts w:eastAsia="Arial" w:cstheme="minorHAnsi"/>
          <w:color w:val="252525"/>
          <w:sz w:val="20"/>
          <w:szCs w:val="20"/>
        </w:rPr>
        <w:t>Min</w:t>
      </w:r>
      <w:proofErr w:type="spellEnd"/>
      <w:r w:rsidRPr="00A26047">
        <w:rPr>
          <w:rFonts w:eastAsia="Arial" w:cstheme="minorHAnsi"/>
          <w:color w:val="252525"/>
          <w:sz w:val="20"/>
          <w:szCs w:val="20"/>
        </w:rPr>
        <w:t xml:space="preserve">-el </w:t>
      </w:r>
      <w:proofErr w:type="gramStart"/>
      <w:r w:rsidRPr="00A26047">
        <w:rPr>
          <w:rFonts w:eastAsia="Arial" w:cstheme="minorHAnsi"/>
          <w:color w:val="252525"/>
          <w:sz w:val="20"/>
          <w:szCs w:val="20"/>
        </w:rPr>
        <w:t>Aşk , Dağ</w:t>
      </w:r>
      <w:proofErr w:type="gramEnd"/>
      <w:r w:rsidRPr="00A26047">
        <w:rPr>
          <w:rFonts w:eastAsia="Arial" w:cstheme="minorHAnsi"/>
          <w:color w:val="252525"/>
          <w:sz w:val="20"/>
          <w:szCs w:val="20"/>
        </w:rPr>
        <w:t xml:space="preserve"> Şiirleri (Şiir)</w:t>
      </w:r>
    </w:p>
    <w:p w:rsidR="00C87415" w:rsidRPr="00A26047" w:rsidRDefault="00C87415">
      <w:pPr>
        <w:spacing w:after="0" w:line="270" w:lineRule="auto"/>
        <w:rPr>
          <w:rFonts w:cstheme="minorHAnsi"/>
          <w:sz w:val="20"/>
          <w:szCs w:val="20"/>
        </w:rPr>
      </w:pPr>
    </w:p>
    <w:p w:rsidR="00C87415" w:rsidRPr="00A26047" w:rsidRDefault="00D8145A">
      <w:pPr>
        <w:spacing w:after="0" w:line="240" w:lineRule="auto"/>
        <w:rPr>
          <w:rFonts w:cstheme="minorHAnsi"/>
          <w:sz w:val="20"/>
          <w:szCs w:val="20"/>
        </w:rPr>
      </w:pPr>
      <w:r w:rsidRPr="00A26047">
        <w:rPr>
          <w:rFonts w:eastAsia="Arial" w:cstheme="minorHAnsi"/>
          <w:b/>
          <w:color w:val="252525"/>
          <w:sz w:val="20"/>
          <w:szCs w:val="20"/>
        </w:rPr>
        <w:t>6.Kazanım: Metinden hareketle dil bilgisi çalışma</w:t>
      </w:r>
      <w:r w:rsidR="00A26047" w:rsidRPr="00A26047">
        <w:rPr>
          <w:rFonts w:eastAsia="Arial" w:cstheme="minorHAnsi"/>
          <w:b/>
          <w:color w:val="252525"/>
          <w:sz w:val="20"/>
          <w:szCs w:val="20"/>
        </w:rPr>
        <w:t>ları</w:t>
      </w:r>
      <w:r w:rsidRPr="00A26047">
        <w:rPr>
          <w:rFonts w:eastAsia="Arial" w:cstheme="minorHAnsi"/>
          <w:b/>
          <w:color w:val="252525"/>
          <w:sz w:val="20"/>
          <w:szCs w:val="20"/>
        </w:rPr>
        <w:t xml:space="preserve"> yapar.</w:t>
      </w:r>
    </w:p>
    <w:p w:rsidR="00C87415" w:rsidRPr="00A26047" w:rsidRDefault="00C87415">
      <w:pPr>
        <w:spacing w:after="0" w:line="270" w:lineRule="auto"/>
        <w:rPr>
          <w:rFonts w:cstheme="minorHAnsi"/>
          <w:sz w:val="20"/>
          <w:szCs w:val="20"/>
        </w:rPr>
      </w:pPr>
    </w:p>
    <w:p w:rsidR="00C87415" w:rsidRPr="00A26047" w:rsidRDefault="00D8145A">
      <w:pPr>
        <w:spacing w:after="0" w:line="240" w:lineRule="auto"/>
        <w:rPr>
          <w:rFonts w:cstheme="minorHAnsi"/>
          <w:sz w:val="20"/>
          <w:szCs w:val="20"/>
        </w:rPr>
      </w:pPr>
      <w:r w:rsidRPr="00A26047">
        <w:rPr>
          <w:rFonts w:eastAsia="Arial" w:cstheme="minorHAnsi"/>
          <w:color w:val="252525"/>
          <w:sz w:val="20"/>
          <w:szCs w:val="20"/>
        </w:rPr>
        <w:t>Sözcükte anlam (Gerçek anlam, mecaz anlam, terim anlam ), deyimler ve anlamları,  yazım ve noktalama kuralları</w:t>
      </w:r>
    </w:p>
    <w:p w:rsidR="00C87415" w:rsidRPr="00A26047" w:rsidRDefault="00C87415">
      <w:pPr>
        <w:spacing w:after="0" w:line="270" w:lineRule="auto"/>
        <w:rPr>
          <w:rFonts w:cstheme="minorHAnsi"/>
          <w:sz w:val="20"/>
          <w:szCs w:val="20"/>
        </w:rPr>
      </w:pPr>
    </w:p>
    <w:p w:rsidR="00C87415" w:rsidRPr="00A26047" w:rsidRDefault="00C87415">
      <w:pPr>
        <w:spacing w:after="0" w:line="270" w:lineRule="auto"/>
        <w:rPr>
          <w:rFonts w:cstheme="minorHAnsi"/>
          <w:sz w:val="20"/>
          <w:szCs w:val="20"/>
        </w:rPr>
      </w:pPr>
    </w:p>
    <w:p w:rsidR="00C87415" w:rsidRPr="00A26047" w:rsidRDefault="00D8145A" w:rsidP="00A26047">
      <w:pPr>
        <w:spacing w:after="0" w:line="240" w:lineRule="auto"/>
        <w:jc w:val="right"/>
        <w:rPr>
          <w:rFonts w:cstheme="minorHAnsi"/>
          <w:sz w:val="20"/>
          <w:szCs w:val="20"/>
        </w:rPr>
      </w:pPr>
      <w:r w:rsidRPr="00A26047">
        <w:rPr>
          <w:rFonts w:eastAsia="Arial" w:cstheme="minorHAnsi"/>
          <w:color w:val="252525"/>
          <w:sz w:val="20"/>
          <w:szCs w:val="20"/>
        </w:rPr>
        <w:t xml:space="preserve">Hazırlayan: Nermin Kazmaz </w:t>
      </w:r>
      <w:proofErr w:type="spellStart"/>
      <w:r w:rsidRPr="00A26047">
        <w:rPr>
          <w:rFonts w:eastAsia="Arial" w:cstheme="minorHAnsi"/>
          <w:color w:val="252525"/>
          <w:sz w:val="20"/>
          <w:szCs w:val="20"/>
        </w:rPr>
        <w:t>Erokutan</w:t>
      </w:r>
      <w:proofErr w:type="spellEnd"/>
      <w:r w:rsidRPr="00A26047">
        <w:rPr>
          <w:rFonts w:eastAsia="Arial" w:cstheme="minorHAnsi"/>
          <w:color w:val="252525"/>
          <w:sz w:val="20"/>
          <w:szCs w:val="20"/>
        </w:rPr>
        <w:t>/ Türk dili ve edebiyat</w:t>
      </w:r>
      <w:r w:rsidR="00A26047" w:rsidRPr="00A26047">
        <w:rPr>
          <w:rFonts w:eastAsia="Arial" w:cstheme="minorHAnsi"/>
          <w:color w:val="252525"/>
          <w:sz w:val="20"/>
          <w:szCs w:val="20"/>
        </w:rPr>
        <w:t>ı</w:t>
      </w:r>
      <w:r w:rsidRPr="00A26047">
        <w:rPr>
          <w:rFonts w:eastAsia="Arial" w:cstheme="minorHAnsi"/>
          <w:color w:val="252525"/>
          <w:sz w:val="20"/>
          <w:szCs w:val="20"/>
        </w:rPr>
        <w:t xml:space="preserve"> öğretmeni</w:t>
      </w:r>
    </w:p>
    <w:sectPr w:rsidR="00C87415" w:rsidRPr="00A26047" w:rsidSect="00A26047">
      <w:pgSz w:w="11900" w:h="16840"/>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626F"/>
    <w:multiLevelType w:val="hybridMultilevel"/>
    <w:tmpl w:val="FFFFFFFF"/>
    <w:lvl w:ilvl="0" w:tplc="194CD1BC">
      <w:start w:val="1"/>
      <w:numFmt w:val="bullet"/>
      <w:lvlText w:val=""/>
      <w:lvlJc w:val="left"/>
      <w:pPr>
        <w:ind w:left="360" w:hanging="360"/>
      </w:pPr>
      <w:rPr>
        <w:rFonts w:ascii="Wingdings" w:hAnsi="Wingdings" w:hint="default"/>
        <w:sz w:val="22"/>
      </w:rPr>
    </w:lvl>
    <w:lvl w:ilvl="1" w:tplc="C84808A6">
      <w:numFmt w:val="decimal"/>
      <w:lvlText w:val=""/>
      <w:lvlJc w:val="left"/>
    </w:lvl>
    <w:lvl w:ilvl="2" w:tplc="377AB2DC">
      <w:numFmt w:val="decimal"/>
      <w:lvlText w:val=""/>
      <w:lvlJc w:val="left"/>
    </w:lvl>
    <w:lvl w:ilvl="3" w:tplc="3BC085D8">
      <w:numFmt w:val="decimal"/>
      <w:lvlText w:val=""/>
      <w:lvlJc w:val="left"/>
    </w:lvl>
    <w:lvl w:ilvl="4" w:tplc="22FA13C8">
      <w:numFmt w:val="decimal"/>
      <w:lvlText w:val=""/>
      <w:lvlJc w:val="left"/>
    </w:lvl>
    <w:lvl w:ilvl="5" w:tplc="58E847D8">
      <w:numFmt w:val="decimal"/>
      <w:lvlText w:val=""/>
      <w:lvlJc w:val="left"/>
    </w:lvl>
    <w:lvl w:ilvl="6" w:tplc="7D26A046">
      <w:numFmt w:val="decimal"/>
      <w:lvlText w:val=""/>
      <w:lvlJc w:val="left"/>
    </w:lvl>
    <w:lvl w:ilvl="7" w:tplc="4D0E9456">
      <w:numFmt w:val="decimal"/>
      <w:lvlText w:val=""/>
      <w:lvlJc w:val="left"/>
    </w:lvl>
    <w:lvl w:ilvl="8" w:tplc="36EC5DAA">
      <w:numFmt w:val="decimal"/>
      <w:lvlText w:val=""/>
      <w:lvlJc w:val="left"/>
    </w:lvl>
  </w:abstractNum>
  <w:abstractNum w:abstractNumId="1">
    <w:nsid w:val="14AA6023"/>
    <w:multiLevelType w:val="hybridMultilevel"/>
    <w:tmpl w:val="E5406FF2"/>
    <w:lvl w:ilvl="0" w:tplc="D0806BD4">
      <w:start w:val="1"/>
      <w:numFmt w:val="bullet"/>
      <w:lvlText w:val=""/>
      <w:lvlJc w:val="left"/>
      <w:pPr>
        <w:ind w:left="360" w:hanging="360"/>
      </w:pPr>
      <w:rPr>
        <w:rFonts w:ascii="Wingdings" w:hAnsi="Wingdings" w:hint="default"/>
        <w:sz w:val="22"/>
      </w:rPr>
    </w:lvl>
    <w:lvl w:ilvl="1" w:tplc="370E8BFA">
      <w:numFmt w:val="decimal"/>
      <w:lvlText w:val=""/>
      <w:lvlJc w:val="left"/>
    </w:lvl>
    <w:lvl w:ilvl="2" w:tplc="7DD24A52">
      <w:numFmt w:val="decimal"/>
      <w:lvlText w:val=""/>
      <w:lvlJc w:val="left"/>
    </w:lvl>
    <w:lvl w:ilvl="3" w:tplc="AD5077C4">
      <w:numFmt w:val="decimal"/>
      <w:lvlText w:val=""/>
      <w:lvlJc w:val="left"/>
    </w:lvl>
    <w:lvl w:ilvl="4" w:tplc="34B08B00">
      <w:numFmt w:val="decimal"/>
      <w:lvlText w:val=""/>
      <w:lvlJc w:val="left"/>
    </w:lvl>
    <w:lvl w:ilvl="5" w:tplc="2B6E7C6A">
      <w:numFmt w:val="decimal"/>
      <w:lvlText w:val=""/>
      <w:lvlJc w:val="left"/>
    </w:lvl>
    <w:lvl w:ilvl="6" w:tplc="780A8284">
      <w:numFmt w:val="decimal"/>
      <w:lvlText w:val=""/>
      <w:lvlJc w:val="left"/>
    </w:lvl>
    <w:lvl w:ilvl="7" w:tplc="69A68232">
      <w:numFmt w:val="decimal"/>
      <w:lvlText w:val=""/>
      <w:lvlJc w:val="left"/>
    </w:lvl>
    <w:lvl w:ilvl="8" w:tplc="503C9D4C">
      <w:numFmt w:val="decimal"/>
      <w:lvlText w:val=""/>
      <w:lvlJc w:val="left"/>
    </w:lvl>
  </w:abstractNum>
  <w:abstractNum w:abstractNumId="2">
    <w:nsid w:val="1B264007"/>
    <w:multiLevelType w:val="hybridMultilevel"/>
    <w:tmpl w:val="FFFFFFFF"/>
    <w:lvl w:ilvl="0" w:tplc="F6385708">
      <w:start w:val="1"/>
      <w:numFmt w:val="bullet"/>
      <w:lvlText w:val=""/>
      <w:lvlJc w:val="left"/>
      <w:pPr>
        <w:ind w:left="360" w:hanging="360"/>
      </w:pPr>
      <w:rPr>
        <w:rFonts w:ascii="Wingdings" w:hAnsi="Wingdings" w:hint="default"/>
        <w:sz w:val="22"/>
      </w:rPr>
    </w:lvl>
    <w:lvl w:ilvl="1" w:tplc="66C62ACC">
      <w:numFmt w:val="decimal"/>
      <w:lvlText w:val=""/>
      <w:lvlJc w:val="left"/>
    </w:lvl>
    <w:lvl w:ilvl="2" w:tplc="445E260E">
      <w:numFmt w:val="decimal"/>
      <w:lvlText w:val=""/>
      <w:lvlJc w:val="left"/>
    </w:lvl>
    <w:lvl w:ilvl="3" w:tplc="5322D032">
      <w:numFmt w:val="decimal"/>
      <w:lvlText w:val=""/>
      <w:lvlJc w:val="left"/>
    </w:lvl>
    <w:lvl w:ilvl="4" w:tplc="BD00326E">
      <w:numFmt w:val="decimal"/>
      <w:lvlText w:val=""/>
      <w:lvlJc w:val="left"/>
    </w:lvl>
    <w:lvl w:ilvl="5" w:tplc="25744C0C">
      <w:numFmt w:val="decimal"/>
      <w:lvlText w:val=""/>
      <w:lvlJc w:val="left"/>
    </w:lvl>
    <w:lvl w:ilvl="6" w:tplc="CD40C8B6">
      <w:numFmt w:val="decimal"/>
      <w:lvlText w:val=""/>
      <w:lvlJc w:val="left"/>
    </w:lvl>
    <w:lvl w:ilvl="7" w:tplc="6CAA30EC">
      <w:numFmt w:val="decimal"/>
      <w:lvlText w:val=""/>
      <w:lvlJc w:val="left"/>
    </w:lvl>
    <w:lvl w:ilvl="8" w:tplc="493CFC40">
      <w:numFmt w:val="decimal"/>
      <w:lvlText w:val=""/>
      <w:lvlJc w:val="left"/>
    </w:lvl>
  </w:abstractNum>
  <w:abstractNum w:abstractNumId="3">
    <w:nsid w:val="29E85BA2"/>
    <w:multiLevelType w:val="hybridMultilevel"/>
    <w:tmpl w:val="FFFFFFFF"/>
    <w:lvl w:ilvl="0" w:tplc="46CE9850">
      <w:start w:val="1"/>
      <w:numFmt w:val="bullet"/>
      <w:lvlText w:val=""/>
      <w:lvlJc w:val="left"/>
      <w:pPr>
        <w:ind w:left="360" w:hanging="360"/>
      </w:pPr>
      <w:rPr>
        <w:rFonts w:ascii="Wingdings" w:hAnsi="Wingdings" w:hint="default"/>
        <w:sz w:val="22"/>
      </w:rPr>
    </w:lvl>
    <w:lvl w:ilvl="1" w:tplc="E51889A8">
      <w:numFmt w:val="decimal"/>
      <w:lvlText w:val=""/>
      <w:lvlJc w:val="left"/>
    </w:lvl>
    <w:lvl w:ilvl="2" w:tplc="63D667DC">
      <w:numFmt w:val="decimal"/>
      <w:lvlText w:val=""/>
      <w:lvlJc w:val="left"/>
    </w:lvl>
    <w:lvl w:ilvl="3" w:tplc="F00216FE">
      <w:numFmt w:val="decimal"/>
      <w:lvlText w:val=""/>
      <w:lvlJc w:val="left"/>
    </w:lvl>
    <w:lvl w:ilvl="4" w:tplc="615A3102">
      <w:numFmt w:val="decimal"/>
      <w:lvlText w:val=""/>
      <w:lvlJc w:val="left"/>
    </w:lvl>
    <w:lvl w:ilvl="5" w:tplc="70C227B2">
      <w:numFmt w:val="decimal"/>
      <w:lvlText w:val=""/>
      <w:lvlJc w:val="left"/>
    </w:lvl>
    <w:lvl w:ilvl="6" w:tplc="1F9C2ED2">
      <w:numFmt w:val="decimal"/>
      <w:lvlText w:val=""/>
      <w:lvlJc w:val="left"/>
    </w:lvl>
    <w:lvl w:ilvl="7" w:tplc="B32044B0">
      <w:numFmt w:val="decimal"/>
      <w:lvlText w:val=""/>
      <w:lvlJc w:val="left"/>
    </w:lvl>
    <w:lvl w:ilvl="8" w:tplc="91A01F76">
      <w:numFmt w:val="decimal"/>
      <w:lvlText w:val=""/>
      <w:lvlJc w:val="left"/>
    </w:lvl>
  </w:abstractNum>
  <w:abstractNum w:abstractNumId="4">
    <w:nsid w:val="33C83764"/>
    <w:multiLevelType w:val="hybridMultilevel"/>
    <w:tmpl w:val="FFFFFFFF"/>
    <w:lvl w:ilvl="0" w:tplc="6FBE47BA">
      <w:start w:val="1"/>
      <w:numFmt w:val="bullet"/>
      <w:lvlText w:val=""/>
      <w:lvlJc w:val="left"/>
      <w:pPr>
        <w:ind w:left="360" w:hanging="360"/>
      </w:pPr>
      <w:rPr>
        <w:rFonts w:ascii="Wingdings" w:hAnsi="Wingdings" w:hint="default"/>
        <w:sz w:val="22"/>
      </w:rPr>
    </w:lvl>
    <w:lvl w:ilvl="1" w:tplc="0C544E16">
      <w:numFmt w:val="decimal"/>
      <w:lvlText w:val=""/>
      <w:lvlJc w:val="left"/>
    </w:lvl>
    <w:lvl w:ilvl="2" w:tplc="3A86AB6A">
      <w:numFmt w:val="decimal"/>
      <w:lvlText w:val=""/>
      <w:lvlJc w:val="left"/>
    </w:lvl>
    <w:lvl w:ilvl="3" w:tplc="9022D658">
      <w:numFmt w:val="decimal"/>
      <w:lvlText w:val=""/>
      <w:lvlJc w:val="left"/>
    </w:lvl>
    <w:lvl w:ilvl="4" w:tplc="6F10478C">
      <w:numFmt w:val="decimal"/>
      <w:lvlText w:val=""/>
      <w:lvlJc w:val="left"/>
    </w:lvl>
    <w:lvl w:ilvl="5" w:tplc="1BCCA8D6">
      <w:numFmt w:val="decimal"/>
      <w:lvlText w:val=""/>
      <w:lvlJc w:val="left"/>
    </w:lvl>
    <w:lvl w:ilvl="6" w:tplc="A8DC970E">
      <w:numFmt w:val="decimal"/>
      <w:lvlText w:val=""/>
      <w:lvlJc w:val="left"/>
    </w:lvl>
    <w:lvl w:ilvl="7" w:tplc="A232F218">
      <w:numFmt w:val="decimal"/>
      <w:lvlText w:val=""/>
      <w:lvlJc w:val="left"/>
    </w:lvl>
    <w:lvl w:ilvl="8" w:tplc="1708FBA6">
      <w:numFmt w:val="decimal"/>
      <w:lvlText w:val=""/>
      <w:lvlJc w:val="left"/>
    </w:lvl>
  </w:abstractNum>
  <w:abstractNum w:abstractNumId="5">
    <w:nsid w:val="54371AAD"/>
    <w:multiLevelType w:val="hybridMultilevel"/>
    <w:tmpl w:val="FFFFFFFF"/>
    <w:lvl w:ilvl="0" w:tplc="255815AE">
      <w:start w:val="1"/>
      <w:numFmt w:val="bullet"/>
      <w:lvlText w:val=""/>
      <w:lvlJc w:val="left"/>
      <w:pPr>
        <w:ind w:left="360" w:hanging="360"/>
      </w:pPr>
      <w:rPr>
        <w:rFonts w:ascii="Wingdings" w:hAnsi="Wingdings" w:hint="default"/>
        <w:sz w:val="22"/>
      </w:rPr>
    </w:lvl>
    <w:lvl w:ilvl="1" w:tplc="28FE20F2">
      <w:numFmt w:val="decimal"/>
      <w:lvlText w:val=""/>
      <w:lvlJc w:val="left"/>
    </w:lvl>
    <w:lvl w:ilvl="2" w:tplc="513E402A">
      <w:numFmt w:val="decimal"/>
      <w:lvlText w:val=""/>
      <w:lvlJc w:val="left"/>
    </w:lvl>
    <w:lvl w:ilvl="3" w:tplc="1376D596">
      <w:numFmt w:val="decimal"/>
      <w:lvlText w:val=""/>
      <w:lvlJc w:val="left"/>
    </w:lvl>
    <w:lvl w:ilvl="4" w:tplc="611E5B60">
      <w:numFmt w:val="decimal"/>
      <w:lvlText w:val=""/>
      <w:lvlJc w:val="left"/>
    </w:lvl>
    <w:lvl w:ilvl="5" w:tplc="04E29F10">
      <w:numFmt w:val="decimal"/>
      <w:lvlText w:val=""/>
      <w:lvlJc w:val="left"/>
    </w:lvl>
    <w:lvl w:ilvl="6" w:tplc="B9FECC0C">
      <w:numFmt w:val="decimal"/>
      <w:lvlText w:val=""/>
      <w:lvlJc w:val="left"/>
    </w:lvl>
    <w:lvl w:ilvl="7" w:tplc="99EEDBCC">
      <w:numFmt w:val="decimal"/>
      <w:lvlText w:val=""/>
      <w:lvlJc w:val="left"/>
    </w:lvl>
    <w:lvl w:ilvl="8" w:tplc="9EC80812">
      <w:numFmt w:val="decimal"/>
      <w:lvlText w:val=""/>
      <w:lvlJc w:val="left"/>
    </w:lvl>
  </w:abstractNum>
  <w:abstractNum w:abstractNumId="6">
    <w:nsid w:val="664117B8"/>
    <w:multiLevelType w:val="hybridMultilevel"/>
    <w:tmpl w:val="FFFFFFFF"/>
    <w:lvl w:ilvl="0" w:tplc="5B2AB00A">
      <w:start w:val="1"/>
      <w:numFmt w:val="bullet"/>
      <w:lvlText w:val=""/>
      <w:lvlJc w:val="left"/>
      <w:pPr>
        <w:ind w:left="360" w:hanging="360"/>
      </w:pPr>
      <w:rPr>
        <w:rFonts w:ascii="Wingdings" w:hAnsi="Wingdings" w:hint="default"/>
        <w:sz w:val="22"/>
      </w:rPr>
    </w:lvl>
    <w:lvl w:ilvl="1" w:tplc="170EC912">
      <w:numFmt w:val="decimal"/>
      <w:lvlText w:val=""/>
      <w:lvlJc w:val="left"/>
    </w:lvl>
    <w:lvl w:ilvl="2" w:tplc="4C14019E">
      <w:numFmt w:val="decimal"/>
      <w:lvlText w:val=""/>
      <w:lvlJc w:val="left"/>
    </w:lvl>
    <w:lvl w:ilvl="3" w:tplc="5920A82E">
      <w:numFmt w:val="decimal"/>
      <w:lvlText w:val=""/>
      <w:lvlJc w:val="left"/>
    </w:lvl>
    <w:lvl w:ilvl="4" w:tplc="6196155E">
      <w:numFmt w:val="decimal"/>
      <w:lvlText w:val=""/>
      <w:lvlJc w:val="left"/>
    </w:lvl>
    <w:lvl w:ilvl="5" w:tplc="29589564">
      <w:numFmt w:val="decimal"/>
      <w:lvlText w:val=""/>
      <w:lvlJc w:val="left"/>
    </w:lvl>
    <w:lvl w:ilvl="6" w:tplc="9D12432C">
      <w:numFmt w:val="decimal"/>
      <w:lvlText w:val=""/>
      <w:lvlJc w:val="left"/>
    </w:lvl>
    <w:lvl w:ilvl="7" w:tplc="58A08588">
      <w:numFmt w:val="decimal"/>
      <w:lvlText w:val=""/>
      <w:lvlJc w:val="left"/>
    </w:lvl>
    <w:lvl w:ilvl="8" w:tplc="350EA968">
      <w:numFmt w:val="decimal"/>
      <w:lvlText w:val=""/>
      <w:lvlJc w:val="left"/>
    </w:lvl>
  </w:abstractNum>
  <w:abstractNum w:abstractNumId="7">
    <w:nsid w:val="7522740A"/>
    <w:multiLevelType w:val="hybridMultilevel"/>
    <w:tmpl w:val="FFFFFFFF"/>
    <w:lvl w:ilvl="0" w:tplc="F3605E0E">
      <w:start w:val="1"/>
      <w:numFmt w:val="bullet"/>
      <w:lvlText w:val=""/>
      <w:lvlJc w:val="left"/>
      <w:pPr>
        <w:ind w:left="360" w:hanging="360"/>
      </w:pPr>
      <w:rPr>
        <w:rFonts w:ascii="Wingdings" w:hAnsi="Wingdings" w:hint="default"/>
        <w:sz w:val="22"/>
      </w:rPr>
    </w:lvl>
    <w:lvl w:ilvl="1" w:tplc="A492F2D8">
      <w:numFmt w:val="decimal"/>
      <w:lvlText w:val=""/>
      <w:lvlJc w:val="left"/>
    </w:lvl>
    <w:lvl w:ilvl="2" w:tplc="0B96F324">
      <w:numFmt w:val="decimal"/>
      <w:lvlText w:val=""/>
      <w:lvlJc w:val="left"/>
    </w:lvl>
    <w:lvl w:ilvl="3" w:tplc="5F140C94">
      <w:numFmt w:val="decimal"/>
      <w:lvlText w:val=""/>
      <w:lvlJc w:val="left"/>
    </w:lvl>
    <w:lvl w:ilvl="4" w:tplc="C8060B4E">
      <w:numFmt w:val="decimal"/>
      <w:lvlText w:val=""/>
      <w:lvlJc w:val="left"/>
    </w:lvl>
    <w:lvl w:ilvl="5" w:tplc="1B387362">
      <w:numFmt w:val="decimal"/>
      <w:lvlText w:val=""/>
      <w:lvlJc w:val="left"/>
    </w:lvl>
    <w:lvl w:ilvl="6" w:tplc="FA5EAFFA">
      <w:numFmt w:val="decimal"/>
      <w:lvlText w:val=""/>
      <w:lvlJc w:val="left"/>
    </w:lvl>
    <w:lvl w:ilvl="7" w:tplc="A6BADB54">
      <w:numFmt w:val="decimal"/>
      <w:lvlText w:val=""/>
      <w:lvlJc w:val="left"/>
    </w:lvl>
    <w:lvl w:ilvl="8" w:tplc="BF3E4F36">
      <w:numFmt w:val="decimal"/>
      <w:lvlText w:val=""/>
      <w:lvlJc w:val="left"/>
    </w:lvl>
  </w:abstractNum>
  <w:abstractNum w:abstractNumId="8">
    <w:nsid w:val="790E5E3C"/>
    <w:multiLevelType w:val="hybridMultilevel"/>
    <w:tmpl w:val="FFFFFFFF"/>
    <w:lvl w:ilvl="0" w:tplc="EE889362">
      <w:start w:val="1"/>
      <w:numFmt w:val="bullet"/>
      <w:lvlText w:val=""/>
      <w:lvlJc w:val="left"/>
      <w:pPr>
        <w:ind w:left="360" w:hanging="360"/>
      </w:pPr>
      <w:rPr>
        <w:rFonts w:ascii="Wingdings" w:hAnsi="Wingdings" w:hint="default"/>
        <w:sz w:val="22"/>
      </w:rPr>
    </w:lvl>
    <w:lvl w:ilvl="1" w:tplc="B07E81A4">
      <w:numFmt w:val="decimal"/>
      <w:lvlText w:val=""/>
      <w:lvlJc w:val="left"/>
    </w:lvl>
    <w:lvl w:ilvl="2" w:tplc="DF184D00">
      <w:numFmt w:val="decimal"/>
      <w:lvlText w:val=""/>
      <w:lvlJc w:val="left"/>
    </w:lvl>
    <w:lvl w:ilvl="3" w:tplc="89981D26">
      <w:numFmt w:val="decimal"/>
      <w:lvlText w:val=""/>
      <w:lvlJc w:val="left"/>
    </w:lvl>
    <w:lvl w:ilvl="4" w:tplc="B35412AE">
      <w:numFmt w:val="decimal"/>
      <w:lvlText w:val=""/>
      <w:lvlJc w:val="left"/>
    </w:lvl>
    <w:lvl w:ilvl="5" w:tplc="227C4968">
      <w:numFmt w:val="decimal"/>
      <w:lvlText w:val=""/>
      <w:lvlJc w:val="left"/>
    </w:lvl>
    <w:lvl w:ilvl="6" w:tplc="7BE456F8">
      <w:numFmt w:val="decimal"/>
      <w:lvlText w:val=""/>
      <w:lvlJc w:val="left"/>
    </w:lvl>
    <w:lvl w:ilvl="7" w:tplc="F738C944">
      <w:numFmt w:val="decimal"/>
      <w:lvlText w:val=""/>
      <w:lvlJc w:val="left"/>
    </w:lvl>
    <w:lvl w:ilvl="8" w:tplc="A8765F7C">
      <w:numFmt w:val="decimal"/>
      <w:lvlText w:val=""/>
      <w:lvlJc w:val="left"/>
    </w:lvl>
  </w:abstractNum>
  <w:abstractNum w:abstractNumId="9">
    <w:nsid w:val="7A2526F6"/>
    <w:multiLevelType w:val="hybridMultilevel"/>
    <w:tmpl w:val="FFFFFFFF"/>
    <w:lvl w:ilvl="0" w:tplc="E59E8B6E">
      <w:start w:val="1"/>
      <w:numFmt w:val="bullet"/>
      <w:lvlText w:val=""/>
      <w:lvlJc w:val="left"/>
      <w:pPr>
        <w:ind w:left="360" w:hanging="360"/>
      </w:pPr>
      <w:rPr>
        <w:rFonts w:ascii="Wingdings" w:hAnsi="Wingdings" w:hint="default"/>
        <w:sz w:val="22"/>
      </w:rPr>
    </w:lvl>
    <w:lvl w:ilvl="1" w:tplc="8F2AB14A">
      <w:numFmt w:val="decimal"/>
      <w:lvlText w:val=""/>
      <w:lvlJc w:val="left"/>
    </w:lvl>
    <w:lvl w:ilvl="2" w:tplc="DD62765E">
      <w:numFmt w:val="decimal"/>
      <w:lvlText w:val=""/>
      <w:lvlJc w:val="left"/>
    </w:lvl>
    <w:lvl w:ilvl="3" w:tplc="6A9EC438">
      <w:numFmt w:val="decimal"/>
      <w:lvlText w:val=""/>
      <w:lvlJc w:val="left"/>
    </w:lvl>
    <w:lvl w:ilvl="4" w:tplc="55342DE0">
      <w:numFmt w:val="decimal"/>
      <w:lvlText w:val=""/>
      <w:lvlJc w:val="left"/>
    </w:lvl>
    <w:lvl w:ilvl="5" w:tplc="57247C6C">
      <w:numFmt w:val="decimal"/>
      <w:lvlText w:val=""/>
      <w:lvlJc w:val="left"/>
    </w:lvl>
    <w:lvl w:ilvl="6" w:tplc="97309F8C">
      <w:numFmt w:val="decimal"/>
      <w:lvlText w:val=""/>
      <w:lvlJc w:val="left"/>
    </w:lvl>
    <w:lvl w:ilvl="7" w:tplc="464C2746">
      <w:numFmt w:val="decimal"/>
      <w:lvlText w:val=""/>
      <w:lvlJc w:val="left"/>
    </w:lvl>
    <w:lvl w:ilvl="8" w:tplc="FC4ED5EE">
      <w:numFmt w:val="decimal"/>
      <w:lvlText w:val=""/>
      <w:lvlJc w:val="left"/>
    </w:lvl>
  </w:abstractNum>
  <w:abstractNum w:abstractNumId="10">
    <w:nsid w:val="7C31274D"/>
    <w:multiLevelType w:val="hybridMultilevel"/>
    <w:tmpl w:val="FFFFFFFF"/>
    <w:lvl w:ilvl="0" w:tplc="C05AEBF8">
      <w:start w:val="1"/>
      <w:numFmt w:val="bullet"/>
      <w:lvlText w:val=""/>
      <w:lvlJc w:val="left"/>
      <w:pPr>
        <w:ind w:left="360" w:hanging="360"/>
      </w:pPr>
      <w:rPr>
        <w:rFonts w:ascii="Wingdings" w:hAnsi="Wingdings" w:hint="default"/>
        <w:sz w:val="22"/>
      </w:rPr>
    </w:lvl>
    <w:lvl w:ilvl="1" w:tplc="2A50CCAC">
      <w:numFmt w:val="decimal"/>
      <w:lvlText w:val=""/>
      <w:lvlJc w:val="left"/>
    </w:lvl>
    <w:lvl w:ilvl="2" w:tplc="A094F192">
      <w:numFmt w:val="decimal"/>
      <w:lvlText w:val=""/>
      <w:lvlJc w:val="left"/>
    </w:lvl>
    <w:lvl w:ilvl="3" w:tplc="FA04282C">
      <w:numFmt w:val="decimal"/>
      <w:lvlText w:val=""/>
      <w:lvlJc w:val="left"/>
    </w:lvl>
    <w:lvl w:ilvl="4" w:tplc="81BC9FBE">
      <w:numFmt w:val="decimal"/>
      <w:lvlText w:val=""/>
      <w:lvlJc w:val="left"/>
    </w:lvl>
    <w:lvl w:ilvl="5" w:tplc="C36A4A82">
      <w:numFmt w:val="decimal"/>
      <w:lvlText w:val=""/>
      <w:lvlJc w:val="left"/>
    </w:lvl>
    <w:lvl w:ilvl="6" w:tplc="E6B2B656">
      <w:numFmt w:val="decimal"/>
      <w:lvlText w:val=""/>
      <w:lvlJc w:val="left"/>
    </w:lvl>
    <w:lvl w:ilvl="7" w:tplc="93886BE0">
      <w:numFmt w:val="decimal"/>
      <w:lvlText w:val=""/>
      <w:lvlJc w:val="left"/>
    </w:lvl>
    <w:lvl w:ilvl="8" w:tplc="127A3670">
      <w:numFmt w:val="decimal"/>
      <w:lvlText w:val=""/>
      <w:lvlJc w:val="left"/>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15"/>
    <w:rsid w:val="000605A8"/>
    <w:rsid w:val="00074258"/>
    <w:rsid w:val="000C0A75"/>
    <w:rsid w:val="000F0931"/>
    <w:rsid w:val="001059E6"/>
    <w:rsid w:val="00117C68"/>
    <w:rsid w:val="00223C9A"/>
    <w:rsid w:val="0027742F"/>
    <w:rsid w:val="00284BB4"/>
    <w:rsid w:val="00293FE6"/>
    <w:rsid w:val="002B7A62"/>
    <w:rsid w:val="00333E25"/>
    <w:rsid w:val="00342582"/>
    <w:rsid w:val="003B5EBB"/>
    <w:rsid w:val="00446C38"/>
    <w:rsid w:val="00484388"/>
    <w:rsid w:val="004D746E"/>
    <w:rsid w:val="00534D6E"/>
    <w:rsid w:val="00596C0B"/>
    <w:rsid w:val="00606C0F"/>
    <w:rsid w:val="006245DC"/>
    <w:rsid w:val="006565E1"/>
    <w:rsid w:val="006826A2"/>
    <w:rsid w:val="007519F1"/>
    <w:rsid w:val="007617A1"/>
    <w:rsid w:val="008754F3"/>
    <w:rsid w:val="008A79D7"/>
    <w:rsid w:val="00985CB0"/>
    <w:rsid w:val="00A1016B"/>
    <w:rsid w:val="00A21B49"/>
    <w:rsid w:val="00A26047"/>
    <w:rsid w:val="00AD6B4B"/>
    <w:rsid w:val="00B55EF5"/>
    <w:rsid w:val="00B73598"/>
    <w:rsid w:val="00BF5383"/>
    <w:rsid w:val="00C87415"/>
    <w:rsid w:val="00CF33A2"/>
    <w:rsid w:val="00D551D3"/>
    <w:rsid w:val="00D8145A"/>
    <w:rsid w:val="00E23F6E"/>
    <w:rsid w:val="00E27796"/>
    <w:rsid w:val="00EC594C"/>
    <w:rsid w:val="00F13CE7"/>
    <w:rsid w:val="00F815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B5BBA-4AFF-A747-8005-2576C0B2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4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2059</Words>
  <Characters>11740</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usser</cp:lastModifiedBy>
  <cp:revision>3</cp:revision>
  <dcterms:created xsi:type="dcterms:W3CDTF">2023-10-19T08:39:00Z</dcterms:created>
  <dcterms:modified xsi:type="dcterms:W3CDTF">2023-10-19T08:40:00Z</dcterms:modified>
</cp:coreProperties>
</file>